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9E5CB" w14:textId="2C578813" w:rsidR="005047F0" w:rsidRDefault="00FF30A8">
      <w:pPr>
        <w:tabs>
          <w:tab w:val="left" w:pos="2653"/>
        </w:tabs>
        <w:spacing w:after="40" w:line="240" w:lineRule="exact"/>
        <w:ind w:firstLine="708"/>
      </w:pPr>
      <w:r>
        <w:tab/>
      </w:r>
    </w:p>
    <w:p w14:paraId="05A1A3FF" w14:textId="5AB33B6A" w:rsidR="005047F0" w:rsidRDefault="00FF30A8">
      <w:pPr>
        <w:ind w:left="3680" w:right="3680"/>
        <w:rPr>
          <w:sz w:val="2"/>
        </w:rPr>
      </w:pPr>
      <w:r>
        <w:rPr>
          <w:noProof/>
        </w:rPr>
        <mc:AlternateContent>
          <mc:Choice Requires="wpg">
            <w:drawing>
              <wp:inline distT="0" distB="0" distL="0" distR="0" wp14:anchorId="5B80B4C2" wp14:editId="73A34B84">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8"/>
                        <a:stretch/>
                      </pic:blipFill>
                      <pic:spPr bwMode="auto">
                        <a:xfrm>
                          <a:off x="0" y="0"/>
                          <a:ext cx="1466215" cy="96647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5.45pt;height:76.10pt;mso-wrap-distance-left:0.00pt;mso-wrap-distance-top:0.00pt;mso-wrap-distance-right:0.00pt;mso-wrap-distance-bottom:0.00pt;z-index:1;" stroked="f">
                <v:imagedata r:id="rId12" o:title=""/>
                <o:lock v:ext="edit" rotation="t"/>
              </v:shape>
            </w:pict>
          </mc:Fallback>
        </mc:AlternateContent>
      </w:r>
    </w:p>
    <w:p w14:paraId="251D1BDF" w14:textId="77777777" w:rsidR="005047F0" w:rsidRDefault="005047F0">
      <w:pPr>
        <w:spacing w:after="160" w:line="240" w:lineRule="exact"/>
      </w:pPr>
    </w:p>
    <w:tbl>
      <w:tblPr>
        <w:tblW w:w="0" w:type="auto"/>
        <w:tblInd w:w="20" w:type="dxa"/>
        <w:tblLayout w:type="fixed"/>
        <w:tblLook w:val="04A0" w:firstRow="1" w:lastRow="0" w:firstColumn="1" w:lastColumn="0" w:noHBand="0" w:noVBand="1"/>
      </w:tblPr>
      <w:tblGrid>
        <w:gridCol w:w="9620"/>
      </w:tblGrid>
      <w:tr w:rsidR="005047F0" w14:paraId="15153C68" w14:textId="77777777">
        <w:tc>
          <w:tcPr>
            <w:tcW w:w="9620" w:type="dxa"/>
            <w:shd w:val="clear" w:color="auto" w:fill="33303D"/>
            <w:tcMar>
              <w:top w:w="40" w:type="dxa"/>
              <w:left w:w="0" w:type="dxa"/>
              <w:bottom w:w="0" w:type="dxa"/>
              <w:right w:w="0" w:type="dxa"/>
            </w:tcMar>
            <w:vAlign w:val="center"/>
          </w:tcPr>
          <w:p w14:paraId="68C2F042" w14:textId="2DD27B2F" w:rsidR="005047F0" w:rsidRDefault="00FF30A8">
            <w:pPr>
              <w:spacing w:before="0" w:after="0"/>
              <w:jc w:val="center"/>
              <w:rPr>
                <w:rFonts w:ascii="Trebuchet MS" w:eastAsia="Trebuchet MS" w:hAnsi="Trebuchet MS" w:cs="Trebuchet MS"/>
                <w:b/>
                <w:color w:val="FFFFFF"/>
                <w:sz w:val="28"/>
              </w:rPr>
            </w:pPr>
            <w:r>
              <w:rPr>
                <w:rFonts w:ascii="Trebuchet MS" w:hAnsi="Trebuchet MS"/>
                <w:b/>
                <w:color w:val="FFFFFF"/>
                <w:sz w:val="28"/>
              </w:rPr>
              <w:t>BID RESPONSE TEMPLATE</w:t>
            </w:r>
          </w:p>
        </w:tc>
      </w:tr>
    </w:tbl>
    <w:p w14:paraId="11A69AFA" w14:textId="77777777" w:rsidR="005047F0" w:rsidRDefault="00FF30A8">
      <w:pPr>
        <w:spacing w:line="240" w:lineRule="exact"/>
      </w:pPr>
      <w:r>
        <w:t xml:space="preserve"> </w:t>
      </w:r>
    </w:p>
    <w:p w14:paraId="3F941E8B" w14:textId="77777777" w:rsidR="005047F0" w:rsidRDefault="005047F0">
      <w:pPr>
        <w:spacing w:line="240" w:lineRule="exact"/>
      </w:pPr>
    </w:p>
    <w:p w14:paraId="63A83755" w14:textId="77777777" w:rsidR="005047F0" w:rsidRDefault="005047F0">
      <w:pPr>
        <w:spacing w:line="240" w:lineRule="exact"/>
      </w:pPr>
    </w:p>
    <w:p w14:paraId="7ED4749F" w14:textId="77777777" w:rsidR="005047F0" w:rsidRDefault="005047F0">
      <w:pPr>
        <w:spacing w:after="180" w:line="240" w:lineRule="exact"/>
      </w:pPr>
    </w:p>
    <w:tbl>
      <w:tblPr>
        <w:tblW w:w="0" w:type="auto"/>
        <w:tblInd w:w="20" w:type="dxa"/>
        <w:tblLayout w:type="fixed"/>
        <w:tblLook w:val="04A0" w:firstRow="1" w:lastRow="0" w:firstColumn="1" w:lastColumn="0" w:noHBand="0" w:noVBand="1"/>
      </w:tblPr>
      <w:tblGrid>
        <w:gridCol w:w="1260"/>
        <w:gridCol w:w="7100"/>
        <w:gridCol w:w="1260"/>
      </w:tblGrid>
      <w:tr w:rsidR="005047F0" w14:paraId="6ABB206B" w14:textId="77777777">
        <w:trPr>
          <w:trHeight w:val="954"/>
        </w:trPr>
        <w:tc>
          <w:tcPr>
            <w:tcW w:w="1260" w:type="dxa"/>
            <w:tcMar>
              <w:top w:w="0" w:type="dxa"/>
              <w:left w:w="0" w:type="dxa"/>
              <w:bottom w:w="0" w:type="dxa"/>
              <w:right w:w="0" w:type="dxa"/>
            </w:tcMar>
          </w:tcPr>
          <w:p w14:paraId="378B041A" w14:textId="77777777" w:rsidR="005047F0" w:rsidRDefault="005047F0">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6B293B86" w14:textId="7229468D" w:rsidR="005047F0" w:rsidRDefault="00FF30A8">
            <w:pPr>
              <w:spacing w:before="0" w:after="0" w:line="325" w:lineRule="exact"/>
              <w:jc w:val="center"/>
              <w:rPr>
                <w:rFonts w:ascii="Trebuchet MS" w:eastAsia="Trebuchet MS" w:hAnsi="Trebuchet MS" w:cs="Trebuchet MS"/>
                <w:b/>
                <w:color w:val="000000"/>
                <w:sz w:val="28"/>
              </w:rPr>
            </w:pPr>
            <w:r>
              <w:rPr>
                <w:rFonts w:ascii="Trebuchet MS" w:hAnsi="Trebuchet MS"/>
                <w:b/>
                <w:sz w:val="28"/>
              </w:rPr>
              <w:t>Scientific editing services for research proposals submitted by applicants to the European Research Council (ERC) calls for projects</w:t>
            </w:r>
          </w:p>
        </w:tc>
        <w:tc>
          <w:tcPr>
            <w:tcW w:w="1260" w:type="dxa"/>
            <w:tcMar>
              <w:top w:w="0" w:type="dxa"/>
              <w:left w:w="0" w:type="dxa"/>
              <w:bottom w:w="0" w:type="dxa"/>
              <w:right w:w="0" w:type="dxa"/>
            </w:tcMar>
          </w:tcPr>
          <w:p w14:paraId="27DD7AF8" w14:textId="77777777" w:rsidR="005047F0" w:rsidRDefault="005047F0">
            <w:pPr>
              <w:rPr>
                <w:sz w:val="2"/>
              </w:rPr>
            </w:pPr>
          </w:p>
        </w:tc>
      </w:tr>
      <w:tr w:rsidR="005047F0" w14:paraId="27D7A361" w14:textId="77777777">
        <w:trPr>
          <w:trHeight w:val="352"/>
        </w:trPr>
        <w:tc>
          <w:tcPr>
            <w:tcW w:w="9620" w:type="dxa"/>
            <w:gridSpan w:val="3"/>
            <w:vMerge w:val="restart"/>
            <w:tcMar>
              <w:top w:w="0" w:type="dxa"/>
              <w:left w:w="0" w:type="dxa"/>
              <w:bottom w:w="0" w:type="dxa"/>
              <w:right w:w="0" w:type="dxa"/>
            </w:tcMar>
            <w:vAlign w:val="center"/>
          </w:tcPr>
          <w:p w14:paraId="13C963F4" w14:textId="300C4BE7" w:rsidR="005047F0" w:rsidRDefault="005047F0">
            <w:pPr>
              <w:rPr>
                <w:rFonts w:ascii="Trebuchet MS" w:eastAsia="Trebuchet MS" w:hAnsi="Trebuchet MS" w:cs="Trebuchet MS"/>
                <w:color w:val="000000"/>
              </w:rPr>
            </w:pPr>
          </w:p>
          <w:p w14:paraId="62C8A299" w14:textId="77777777" w:rsidR="005047F0" w:rsidRDefault="005047F0">
            <w:pPr>
              <w:jc w:val="center"/>
              <w:rPr>
                <w:rFonts w:ascii="Trebuchet MS" w:eastAsia="Trebuchet MS" w:hAnsi="Trebuchet MS" w:cs="Trebuchet MS"/>
                <w:color w:val="000000"/>
              </w:rPr>
            </w:pPr>
          </w:p>
          <w:p w14:paraId="1C15E2DD" w14:textId="4D933B98" w:rsidR="005047F0" w:rsidRDefault="00FF30A8">
            <w:pPr>
              <w:shd w:val="clear" w:color="auto" w:fill="E0DFE6"/>
              <w:spacing w:after="0"/>
              <w:ind w:left="1259" w:right="1140"/>
              <w:rPr>
                <w:rFonts w:ascii="Trebuchet MS" w:eastAsia="Trebuchet MS" w:hAnsi="Trebuchet MS" w:cs="Trebuchet MS"/>
                <w:color w:val="000000"/>
              </w:rPr>
            </w:pPr>
            <w:r>
              <w:rPr>
                <w:rFonts w:ascii="Trebuchet MS" w:hAnsi="Trebuchet MS"/>
                <w:color w:val="000000"/>
              </w:rPr>
              <w:t>Applicants are invited to fill out this document:</w:t>
            </w:r>
          </w:p>
          <w:p w14:paraId="246221F8" w14:textId="3BD498AD" w:rsidR="005047F0" w:rsidRDefault="00FF30A8">
            <w:pPr>
              <w:pStyle w:val="Paragraphedeliste"/>
              <w:numPr>
                <w:ilvl w:val="0"/>
                <w:numId w:val="4"/>
              </w:numPr>
              <w:shd w:val="clear" w:color="auto" w:fill="E0DFE6"/>
              <w:spacing w:before="0"/>
              <w:ind w:right="1140"/>
              <w:rPr>
                <w:rFonts w:ascii="Trebuchet MS" w:eastAsia="Trebuchet MS" w:hAnsi="Trebuchet MS" w:cs="Trebuchet MS"/>
                <w:color w:val="000000"/>
              </w:rPr>
            </w:pPr>
            <w:r>
              <w:rPr>
                <w:rFonts w:ascii="Trebuchet MS" w:hAnsi="Trebuchet MS"/>
                <w:color w:val="000000"/>
              </w:rPr>
              <w:t>Sections I and II will be used to prepare the deed of undertaking for the prospective successful bidder.</w:t>
            </w:r>
          </w:p>
          <w:p w14:paraId="7D8F369C" w14:textId="3BE16876" w:rsidR="005047F0" w:rsidRDefault="00FF30A8">
            <w:pPr>
              <w:pStyle w:val="Paragraphedeliste"/>
              <w:numPr>
                <w:ilvl w:val="0"/>
                <w:numId w:val="4"/>
              </w:numPr>
              <w:shd w:val="clear" w:color="auto" w:fill="E0DFE6"/>
              <w:ind w:right="1140"/>
              <w:rPr>
                <w:rFonts w:ascii="Trebuchet MS" w:eastAsia="Trebuchet MS" w:hAnsi="Trebuchet MS" w:cs="Trebuchet MS"/>
                <w:color w:val="000000"/>
              </w:rPr>
            </w:pPr>
            <w:r>
              <w:rPr>
                <w:rFonts w:ascii="Trebuchet MS" w:hAnsi="Trebuchet MS"/>
                <w:color w:val="000000"/>
              </w:rPr>
              <w:t>Section III will be integrated into the contract as a technical brief if the contract is awarded to the bidder.</w:t>
            </w:r>
          </w:p>
          <w:p w14:paraId="3A01BA55" w14:textId="76FC8FC6" w:rsidR="005047F0" w:rsidRDefault="005047F0">
            <w:pPr>
              <w:jc w:val="center"/>
              <w:rPr>
                <w:rFonts w:ascii="Trebuchet MS" w:eastAsia="Trebuchet MS" w:hAnsi="Trebuchet MS" w:cs="Trebuchet MS"/>
                <w:color w:val="000000"/>
              </w:rPr>
            </w:pPr>
          </w:p>
        </w:tc>
      </w:tr>
    </w:tbl>
    <w:p w14:paraId="6898EF7D" w14:textId="77777777" w:rsidR="005047F0" w:rsidRDefault="005047F0">
      <w:pPr>
        <w:spacing w:before="80" w:after="20"/>
        <w:ind w:left="1800" w:right="1700"/>
        <w:jc w:val="center"/>
        <w:rPr>
          <w:rFonts w:ascii="Trebuchet MS" w:eastAsia="Trebuchet MS" w:hAnsi="Trebuchet MS" w:cs="Trebuchet MS"/>
          <w:b/>
          <w:bCs/>
          <w:sz w:val="22"/>
          <w:szCs w:val="22"/>
        </w:rPr>
      </w:pPr>
    </w:p>
    <w:p w14:paraId="67575E0F" w14:textId="77777777" w:rsidR="005047F0" w:rsidRDefault="00FF30A8">
      <w:pPr>
        <w:spacing w:before="80" w:after="20"/>
        <w:ind w:left="1800" w:right="1700"/>
        <w:jc w:val="center"/>
        <w:rPr>
          <w:rFonts w:ascii="Trebuchet MS" w:eastAsia="Trebuchet MS" w:hAnsi="Trebuchet MS" w:cs="Trebuchet MS"/>
          <w:b/>
          <w:bCs/>
          <w:sz w:val="22"/>
          <w:szCs w:val="22"/>
        </w:rPr>
      </w:pPr>
      <w:r>
        <w:rPr>
          <w:rFonts w:ascii="Trebuchet MS" w:hAnsi="Trebuchet MS"/>
          <w:b/>
          <w:sz w:val="22"/>
        </w:rPr>
        <w:t>Deputy Directorate for Research, Innovation and Technology Transfer (DGD RIV)</w:t>
      </w:r>
    </w:p>
    <w:p w14:paraId="1DC05D90" w14:textId="77777777" w:rsidR="005047F0" w:rsidRDefault="005047F0">
      <w:pPr>
        <w:spacing w:before="80" w:after="20"/>
        <w:ind w:left="1800" w:right="1700"/>
        <w:jc w:val="center"/>
        <w:rPr>
          <w:rFonts w:ascii="Trebuchet MS" w:eastAsia="Trebuchet MS" w:hAnsi="Trebuchet MS" w:cs="Trebuchet MS"/>
          <w:b/>
          <w:bCs/>
          <w:sz w:val="22"/>
          <w:szCs w:val="22"/>
        </w:rPr>
      </w:pPr>
    </w:p>
    <w:p w14:paraId="77D2174E" w14:textId="77777777" w:rsidR="005047F0" w:rsidRDefault="00FF30A8">
      <w:pPr>
        <w:spacing w:before="80" w:after="20"/>
        <w:ind w:left="1800" w:right="1700"/>
        <w:jc w:val="center"/>
        <w:rPr>
          <w:rFonts w:ascii="Trebuchet MS" w:eastAsia="Trebuchet MS" w:hAnsi="Trebuchet MS" w:cs="Trebuchet MS"/>
          <w:b/>
          <w:bCs/>
          <w:sz w:val="22"/>
          <w:szCs w:val="22"/>
        </w:rPr>
      </w:pPr>
      <w:r>
        <w:rPr>
          <w:rFonts w:ascii="Trebuchet MS" w:hAnsi="Trebuchet MS"/>
          <w:b/>
          <w:sz w:val="22"/>
        </w:rPr>
        <w:t xml:space="preserve">Fostering Science Programme </w:t>
      </w:r>
    </w:p>
    <w:p w14:paraId="51D4FBCD" w14:textId="1041B1C2" w:rsidR="005047F0" w:rsidRDefault="005047F0">
      <w:pPr>
        <w:spacing w:before="80" w:after="20"/>
        <w:ind w:left="1800" w:right="1700"/>
        <w:jc w:val="center"/>
        <w:rPr>
          <w:rFonts w:ascii="Trebuchet MS" w:eastAsia="Trebuchet MS" w:hAnsi="Trebuchet MS" w:cs="Trebuchet MS"/>
          <w:b/>
          <w:bCs/>
          <w:sz w:val="22"/>
          <w:szCs w:val="22"/>
        </w:rPr>
      </w:pPr>
    </w:p>
    <w:p w14:paraId="1180E495" w14:textId="77777777" w:rsidR="00064251" w:rsidRPr="003739B9" w:rsidRDefault="00064251" w:rsidP="00064251">
      <w:pPr>
        <w:spacing w:line="279" w:lineRule="exact"/>
        <w:jc w:val="center"/>
        <w:rPr>
          <w:rFonts w:ascii="Trebuchet MS" w:eastAsia="Trebuchet MS" w:hAnsi="Trebuchet MS" w:cs="Trebuchet MS"/>
          <w:b/>
          <w:bCs/>
          <w:color w:val="000000"/>
        </w:rPr>
      </w:pPr>
      <w:r>
        <w:rPr>
          <w:rFonts w:ascii="Trebuchet MS" w:hAnsi="Trebuchet MS"/>
          <w:b/>
          <w:color w:val="000000"/>
        </w:rPr>
        <w:t>150 Place du Torrent, IMAG building</w:t>
      </w:r>
    </w:p>
    <w:p w14:paraId="18CDE439" w14:textId="77777777" w:rsidR="00064251" w:rsidRPr="003739B9" w:rsidRDefault="00064251" w:rsidP="00064251">
      <w:pPr>
        <w:spacing w:line="279" w:lineRule="exact"/>
        <w:jc w:val="center"/>
        <w:rPr>
          <w:rFonts w:ascii="Trebuchet MS" w:eastAsia="Trebuchet MS" w:hAnsi="Trebuchet MS" w:cs="Trebuchet MS"/>
          <w:b/>
          <w:bCs/>
          <w:color w:val="000000"/>
        </w:rPr>
      </w:pPr>
      <w:r>
        <w:rPr>
          <w:rFonts w:ascii="Trebuchet MS" w:hAnsi="Trebuchet MS"/>
          <w:b/>
          <w:color w:val="000000"/>
        </w:rPr>
        <w:t xml:space="preserve">38400 Saint Martin </w:t>
      </w:r>
      <w:proofErr w:type="spellStart"/>
      <w:r>
        <w:rPr>
          <w:rFonts w:ascii="Trebuchet MS" w:hAnsi="Trebuchet MS"/>
          <w:b/>
          <w:color w:val="000000"/>
        </w:rPr>
        <w:t>d’Hères</w:t>
      </w:r>
      <w:proofErr w:type="spellEnd"/>
    </w:p>
    <w:p w14:paraId="434D16B3" w14:textId="77777777" w:rsidR="00064251" w:rsidRPr="003739B9" w:rsidRDefault="00064251">
      <w:pPr>
        <w:spacing w:before="80" w:after="20"/>
        <w:ind w:left="1800" w:right="1700"/>
        <w:jc w:val="center"/>
        <w:rPr>
          <w:rFonts w:ascii="Trebuchet MS" w:eastAsia="Trebuchet MS" w:hAnsi="Trebuchet MS" w:cs="Trebuchet MS"/>
          <w:b/>
          <w:bCs/>
          <w:sz w:val="22"/>
          <w:szCs w:val="22"/>
        </w:rPr>
      </w:pPr>
    </w:p>
    <w:p w14:paraId="6369B9E8" w14:textId="08F764AD" w:rsidR="005047F0" w:rsidRDefault="005047F0">
      <w:pPr>
        <w:spacing w:line="240" w:lineRule="exact"/>
      </w:pPr>
    </w:p>
    <w:p w14:paraId="4A420E27" w14:textId="77777777" w:rsidR="005047F0" w:rsidRDefault="005047F0">
      <w:pPr>
        <w:spacing w:line="240" w:lineRule="exact"/>
      </w:pPr>
    </w:p>
    <w:p w14:paraId="6A0DEC5E" w14:textId="4AFB07C4" w:rsidR="005047F0" w:rsidRDefault="00FF30A8">
      <w:pPr>
        <w:spacing w:before="80" w:after="20"/>
        <w:ind w:left="1800" w:right="1700"/>
        <w:jc w:val="center"/>
        <w:rPr>
          <w:rFonts w:ascii="Trebuchet MS" w:eastAsia="Trebuchet MS" w:hAnsi="Trebuchet MS" w:cs="Trebuchet MS"/>
          <w:b/>
          <w:bCs/>
          <w:sz w:val="22"/>
          <w:szCs w:val="22"/>
        </w:rPr>
      </w:pPr>
      <w:r>
        <w:rPr>
          <w:rFonts w:ascii="Trebuchet MS" w:hAnsi="Trebuchet MS"/>
          <w:b/>
          <w:sz w:val="22"/>
        </w:rPr>
        <w:t>Tender procedure number: 25PIA025</w:t>
      </w:r>
    </w:p>
    <w:p w14:paraId="3331D25A" w14:textId="77777777" w:rsidR="005047F0" w:rsidRDefault="005047F0">
      <w:pPr>
        <w:spacing w:line="240" w:lineRule="exact"/>
      </w:pPr>
    </w:p>
    <w:p w14:paraId="7D0929F6" w14:textId="77777777" w:rsidR="005047F0" w:rsidRDefault="005047F0">
      <w:pPr>
        <w:spacing w:line="240" w:lineRule="exact"/>
        <w:jc w:val="center"/>
        <w:rPr>
          <w:rFonts w:ascii="Trebuchet MS" w:eastAsia="Trebuchet MS" w:hAnsi="Trebuchet MS" w:cs="Trebuchet MS"/>
          <w:color w:val="FF0000"/>
          <w:u w:val="single"/>
        </w:rPr>
      </w:pPr>
    </w:p>
    <w:p w14:paraId="527FB7D0" w14:textId="77777777" w:rsidR="005047F0" w:rsidRDefault="005047F0">
      <w:pPr>
        <w:spacing w:line="240" w:lineRule="exact"/>
        <w:jc w:val="center"/>
        <w:rPr>
          <w:rFonts w:ascii="Trebuchet MS" w:eastAsia="Trebuchet MS" w:hAnsi="Trebuchet MS" w:cs="Trebuchet MS"/>
          <w:color w:val="FF0000"/>
          <w:u w:val="single"/>
        </w:rPr>
      </w:pPr>
    </w:p>
    <w:p w14:paraId="19B9485C" w14:textId="77777777" w:rsidR="005047F0" w:rsidRDefault="005047F0">
      <w:pPr>
        <w:spacing w:line="240" w:lineRule="exact"/>
        <w:jc w:val="center"/>
      </w:pPr>
    </w:p>
    <w:p w14:paraId="1B496530" w14:textId="468FDF12" w:rsidR="005047F0" w:rsidRDefault="00FF30A8">
      <w:pPr>
        <w:pStyle w:val="Titre1"/>
      </w:pPr>
      <w:r>
        <w:lastRenderedPageBreak/>
        <w:t>I - ADMINISTRATIVE SECTION</w:t>
      </w:r>
    </w:p>
    <w:p w14:paraId="5F438C69" w14:textId="0C4F709B" w:rsidR="005047F0" w:rsidRDefault="00000000">
      <w:pPr>
        <w:pStyle w:val="Titre3"/>
        <w:spacing w:before="240"/>
      </w:pPr>
      <w:sdt>
        <w:sdtPr>
          <w:id w:val="-862898407"/>
          <w14:checkbox>
            <w14:checked w14:val="0"/>
            <w14:checkedState w14:val="2612" w14:font="MS Gothic"/>
            <w14:uncheckedState w14:val="2610" w14:font="MS Gothic"/>
          </w14:checkbox>
        </w:sdtPr>
        <w:sdtContent>
          <w:r w:rsidR="00FF30A8">
            <w:rPr>
              <w:rFonts w:ascii="MS Gothic" w:eastAsia="MS Gothic" w:hAnsi="MS Gothic" w:hint="eastAsia"/>
            </w:rPr>
            <w:t>☐</w:t>
          </w:r>
        </w:sdtContent>
      </w:sdt>
      <w:r w:rsidR="00447D97">
        <w:t xml:space="preserve"> Independent application (no consortium)</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5047F0" w14:paraId="16A39968" w14:textId="77777777">
        <w:tc>
          <w:tcPr>
            <w:tcW w:w="10456" w:type="dxa"/>
            <w:shd w:val="clear" w:color="auto" w:fill="E0DFE6"/>
          </w:tcPr>
          <w:p w14:paraId="05DA021F" w14:textId="77729741" w:rsidR="005047F0" w:rsidRDefault="00FF30A8">
            <w:pPr>
              <w:spacing w:before="0" w:after="0"/>
              <w:jc w:val="center"/>
              <w:rPr>
                <w:rFonts w:cs="Arial"/>
              </w:rPr>
            </w:pPr>
            <w:r>
              <w:t>Name of independent applicant</w:t>
            </w:r>
          </w:p>
        </w:tc>
      </w:tr>
      <w:tr w:rsidR="005047F0" w14:paraId="1D40E41B" w14:textId="77777777">
        <w:trPr>
          <w:trHeight w:val="156"/>
        </w:trPr>
        <w:tc>
          <w:tcPr>
            <w:tcW w:w="10456" w:type="dxa"/>
            <w:vAlign w:val="center"/>
          </w:tcPr>
          <w:p w14:paraId="0DC1279C" w14:textId="77777777" w:rsidR="005047F0" w:rsidRDefault="005047F0">
            <w:pPr>
              <w:spacing w:before="240" w:after="240"/>
              <w:jc w:val="center"/>
              <w:rPr>
                <w:rFonts w:cs="Arial"/>
                <w:b/>
              </w:rPr>
            </w:pPr>
          </w:p>
        </w:tc>
      </w:tr>
    </w:tbl>
    <w:p w14:paraId="2E499BB9" w14:textId="4464352C" w:rsidR="005047F0" w:rsidRDefault="005047F0">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5047F0" w14:paraId="5D7B918F" w14:textId="77777777">
        <w:tc>
          <w:tcPr>
            <w:tcW w:w="10456" w:type="dxa"/>
            <w:shd w:val="clear" w:color="auto" w:fill="E0DFE6"/>
          </w:tcPr>
          <w:p w14:paraId="252E52C5" w14:textId="07722B61" w:rsidR="005047F0" w:rsidRDefault="00FF30A8">
            <w:pPr>
              <w:spacing w:before="0" w:after="0"/>
              <w:jc w:val="center"/>
              <w:rPr>
                <w:rFonts w:cs="Arial"/>
              </w:rPr>
            </w:pPr>
            <w:r>
              <w:t>Full address</w:t>
            </w:r>
          </w:p>
        </w:tc>
      </w:tr>
      <w:tr w:rsidR="005047F0" w14:paraId="688C0C2A" w14:textId="77777777">
        <w:trPr>
          <w:trHeight w:val="650"/>
        </w:trPr>
        <w:tc>
          <w:tcPr>
            <w:tcW w:w="10456" w:type="dxa"/>
            <w:vAlign w:val="center"/>
          </w:tcPr>
          <w:p w14:paraId="52F10A11" w14:textId="2AC8CDAA" w:rsidR="005047F0" w:rsidRDefault="005047F0">
            <w:pPr>
              <w:jc w:val="center"/>
              <w:rPr>
                <w:rFonts w:cs="Arial"/>
              </w:rPr>
            </w:pPr>
          </w:p>
        </w:tc>
      </w:tr>
    </w:tbl>
    <w:p w14:paraId="6BF9CB75" w14:textId="77777777" w:rsidR="005047F0" w:rsidRDefault="005047F0">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5047F0" w14:paraId="5FBB92B4" w14:textId="77777777">
        <w:trPr>
          <w:trHeight w:val="415"/>
        </w:trPr>
        <w:tc>
          <w:tcPr>
            <w:tcW w:w="5228" w:type="dxa"/>
            <w:shd w:val="clear" w:color="auto" w:fill="E0DFE6"/>
            <w:vAlign w:val="center"/>
          </w:tcPr>
          <w:p w14:paraId="0A9D3712" w14:textId="4C065D25" w:rsidR="005047F0" w:rsidRDefault="00FF30A8">
            <w:pPr>
              <w:spacing w:before="0" w:after="0"/>
              <w:jc w:val="center"/>
              <w:rPr>
                <w:rFonts w:cs="Arial"/>
              </w:rPr>
            </w:pPr>
            <w:r>
              <w:t>Telephone number</w:t>
            </w:r>
          </w:p>
        </w:tc>
        <w:tc>
          <w:tcPr>
            <w:tcW w:w="5228" w:type="dxa"/>
            <w:shd w:val="clear" w:color="auto" w:fill="E0DFE6"/>
            <w:vAlign w:val="center"/>
          </w:tcPr>
          <w:p w14:paraId="76AE8766" w14:textId="4D0957F4" w:rsidR="005047F0" w:rsidRDefault="00FF30A8">
            <w:pPr>
              <w:spacing w:before="0" w:after="0"/>
              <w:jc w:val="center"/>
              <w:rPr>
                <w:rFonts w:cs="Arial"/>
              </w:rPr>
            </w:pPr>
            <w:r>
              <w:t>Email address</w:t>
            </w:r>
          </w:p>
        </w:tc>
      </w:tr>
      <w:tr w:rsidR="005047F0" w14:paraId="39F7EF5D" w14:textId="77777777">
        <w:trPr>
          <w:trHeight w:val="134"/>
        </w:trPr>
        <w:tc>
          <w:tcPr>
            <w:tcW w:w="5228" w:type="dxa"/>
            <w:vAlign w:val="center"/>
          </w:tcPr>
          <w:p w14:paraId="52614858" w14:textId="77777777" w:rsidR="005047F0" w:rsidRDefault="005047F0">
            <w:pPr>
              <w:jc w:val="center"/>
              <w:rPr>
                <w:rFonts w:cs="Arial"/>
              </w:rPr>
            </w:pPr>
          </w:p>
        </w:tc>
        <w:tc>
          <w:tcPr>
            <w:tcW w:w="5228" w:type="dxa"/>
            <w:vAlign w:val="center"/>
          </w:tcPr>
          <w:p w14:paraId="0A87DD29" w14:textId="5BA7E0A0" w:rsidR="005047F0" w:rsidRDefault="005047F0">
            <w:pPr>
              <w:jc w:val="center"/>
              <w:rPr>
                <w:rFonts w:cs="Arial"/>
              </w:rPr>
            </w:pPr>
          </w:p>
        </w:tc>
      </w:tr>
    </w:tbl>
    <w:p w14:paraId="67CEB6FE" w14:textId="6239B0E4" w:rsidR="005047F0" w:rsidRDefault="005047F0">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5047F0" w14:paraId="77A692CE" w14:textId="77777777">
        <w:tc>
          <w:tcPr>
            <w:tcW w:w="10456" w:type="dxa"/>
            <w:shd w:val="clear" w:color="auto" w:fill="E0DFE6"/>
          </w:tcPr>
          <w:p w14:paraId="707BA3C7" w14:textId="6E6D3ADD" w:rsidR="005047F0" w:rsidRDefault="00FF30A8">
            <w:pPr>
              <w:spacing w:before="0" w:after="0"/>
              <w:jc w:val="center"/>
              <w:rPr>
                <w:rFonts w:cs="Arial"/>
              </w:rPr>
            </w:pPr>
            <w:r>
              <w:t>SIRET number</w:t>
            </w:r>
          </w:p>
        </w:tc>
      </w:tr>
      <w:tr w:rsidR="005047F0" w14:paraId="4C5AE8BD" w14:textId="77777777">
        <w:trPr>
          <w:trHeight w:val="64"/>
        </w:trPr>
        <w:tc>
          <w:tcPr>
            <w:tcW w:w="10456" w:type="dxa"/>
            <w:vAlign w:val="center"/>
          </w:tcPr>
          <w:p w14:paraId="0924ABD2" w14:textId="5844294E" w:rsidR="005047F0" w:rsidRDefault="005047F0">
            <w:pPr>
              <w:jc w:val="center"/>
              <w:rPr>
                <w:rFonts w:cs="Arial"/>
              </w:rPr>
            </w:pPr>
          </w:p>
        </w:tc>
      </w:tr>
    </w:tbl>
    <w:p w14:paraId="24405FBF" w14:textId="0130C92F" w:rsidR="005047F0" w:rsidRDefault="00000000">
      <w:pPr>
        <w:pStyle w:val="Titre3"/>
        <w:spacing w:before="240"/>
      </w:pPr>
      <w:sdt>
        <w:sdtPr>
          <w:id w:val="568846280"/>
          <w14:checkbox>
            <w14:checked w14:val="0"/>
            <w14:checkedState w14:val="2612" w14:font="MS Gothic"/>
            <w14:uncheckedState w14:val="2610" w14:font="MS Gothic"/>
          </w14:checkbox>
        </w:sdtPr>
        <w:sdtContent>
          <w:r w:rsidR="00FF30A8">
            <w:rPr>
              <w:rFonts w:ascii="MS Gothic" w:eastAsia="MS Gothic" w:hAnsi="MS Gothic" w:hint="eastAsia"/>
            </w:rPr>
            <w:t>☐</w:t>
          </w:r>
        </w:sdtContent>
      </w:sdt>
      <w:r w:rsidR="00447D97">
        <w:t xml:space="preserve"> Consortium application</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5047F0" w14:paraId="569F76E5" w14:textId="77777777">
        <w:tc>
          <w:tcPr>
            <w:tcW w:w="10456" w:type="dxa"/>
            <w:shd w:val="clear" w:color="auto" w:fill="E0DFE6"/>
          </w:tcPr>
          <w:p w14:paraId="2231D949" w14:textId="77777777" w:rsidR="005047F0" w:rsidRDefault="00FF30A8">
            <w:pPr>
              <w:spacing w:before="0" w:after="0"/>
              <w:jc w:val="center"/>
              <w:rPr>
                <w:rFonts w:cs="Arial"/>
              </w:rPr>
            </w:pPr>
            <w:r>
              <w:t>Name of consortium representative</w:t>
            </w:r>
          </w:p>
        </w:tc>
      </w:tr>
      <w:tr w:rsidR="005047F0" w14:paraId="3EA12009" w14:textId="77777777">
        <w:trPr>
          <w:trHeight w:val="156"/>
        </w:trPr>
        <w:tc>
          <w:tcPr>
            <w:tcW w:w="10456" w:type="dxa"/>
            <w:vAlign w:val="center"/>
          </w:tcPr>
          <w:p w14:paraId="04700800" w14:textId="77777777" w:rsidR="005047F0" w:rsidRDefault="005047F0">
            <w:pPr>
              <w:spacing w:before="240" w:after="240"/>
              <w:jc w:val="center"/>
              <w:rPr>
                <w:rFonts w:cs="Arial"/>
                <w:b/>
              </w:rPr>
            </w:pPr>
          </w:p>
        </w:tc>
      </w:tr>
    </w:tbl>
    <w:p w14:paraId="35A27CBA" w14:textId="77777777" w:rsidR="005047F0" w:rsidRDefault="005047F0">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5047F0" w14:paraId="4656C1E0" w14:textId="77777777">
        <w:tc>
          <w:tcPr>
            <w:tcW w:w="10456" w:type="dxa"/>
            <w:shd w:val="clear" w:color="auto" w:fill="E0DFE6"/>
          </w:tcPr>
          <w:p w14:paraId="3597CAF4" w14:textId="77777777" w:rsidR="005047F0" w:rsidRDefault="00FF30A8">
            <w:pPr>
              <w:spacing w:before="0" w:after="0"/>
              <w:jc w:val="center"/>
              <w:rPr>
                <w:rFonts w:cs="Arial"/>
              </w:rPr>
            </w:pPr>
            <w:r>
              <w:t>Full address</w:t>
            </w:r>
          </w:p>
        </w:tc>
      </w:tr>
      <w:tr w:rsidR="005047F0" w14:paraId="09588898" w14:textId="77777777">
        <w:trPr>
          <w:trHeight w:val="650"/>
        </w:trPr>
        <w:tc>
          <w:tcPr>
            <w:tcW w:w="10456" w:type="dxa"/>
            <w:vAlign w:val="center"/>
          </w:tcPr>
          <w:p w14:paraId="2D6EAD3A" w14:textId="77777777" w:rsidR="005047F0" w:rsidRDefault="005047F0">
            <w:pPr>
              <w:jc w:val="center"/>
              <w:rPr>
                <w:rFonts w:cs="Arial"/>
              </w:rPr>
            </w:pPr>
          </w:p>
        </w:tc>
      </w:tr>
    </w:tbl>
    <w:p w14:paraId="15C7F9BB" w14:textId="77777777" w:rsidR="005047F0" w:rsidRDefault="005047F0">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5047F0" w14:paraId="247CD702" w14:textId="77777777">
        <w:trPr>
          <w:trHeight w:val="415"/>
        </w:trPr>
        <w:tc>
          <w:tcPr>
            <w:tcW w:w="5228" w:type="dxa"/>
            <w:shd w:val="clear" w:color="auto" w:fill="E0DFE6"/>
            <w:vAlign w:val="center"/>
          </w:tcPr>
          <w:p w14:paraId="33C42A4A" w14:textId="77777777" w:rsidR="005047F0" w:rsidRDefault="00FF30A8">
            <w:pPr>
              <w:spacing w:before="0" w:after="0"/>
              <w:jc w:val="center"/>
              <w:rPr>
                <w:rFonts w:cs="Arial"/>
              </w:rPr>
            </w:pPr>
            <w:r>
              <w:t>Telephone number</w:t>
            </w:r>
          </w:p>
        </w:tc>
        <w:tc>
          <w:tcPr>
            <w:tcW w:w="5228" w:type="dxa"/>
            <w:shd w:val="clear" w:color="auto" w:fill="E0DFE6"/>
            <w:vAlign w:val="center"/>
          </w:tcPr>
          <w:p w14:paraId="07972AEF" w14:textId="77777777" w:rsidR="005047F0" w:rsidRDefault="00FF30A8">
            <w:pPr>
              <w:spacing w:before="0" w:after="0"/>
              <w:jc w:val="center"/>
              <w:rPr>
                <w:rFonts w:cs="Arial"/>
              </w:rPr>
            </w:pPr>
            <w:r>
              <w:t>Email address</w:t>
            </w:r>
          </w:p>
        </w:tc>
      </w:tr>
      <w:tr w:rsidR="005047F0" w14:paraId="64512C82" w14:textId="77777777">
        <w:trPr>
          <w:trHeight w:val="134"/>
        </w:trPr>
        <w:tc>
          <w:tcPr>
            <w:tcW w:w="5228" w:type="dxa"/>
            <w:vAlign w:val="center"/>
          </w:tcPr>
          <w:p w14:paraId="1469F080" w14:textId="77777777" w:rsidR="005047F0" w:rsidRDefault="005047F0">
            <w:pPr>
              <w:jc w:val="center"/>
              <w:rPr>
                <w:rFonts w:cs="Arial"/>
              </w:rPr>
            </w:pPr>
          </w:p>
        </w:tc>
        <w:tc>
          <w:tcPr>
            <w:tcW w:w="5228" w:type="dxa"/>
            <w:vAlign w:val="center"/>
          </w:tcPr>
          <w:p w14:paraId="3F3C2C20" w14:textId="77777777" w:rsidR="005047F0" w:rsidRDefault="005047F0">
            <w:pPr>
              <w:jc w:val="center"/>
              <w:rPr>
                <w:rFonts w:cs="Arial"/>
              </w:rPr>
            </w:pPr>
          </w:p>
        </w:tc>
      </w:tr>
    </w:tbl>
    <w:p w14:paraId="76C89800" w14:textId="77777777" w:rsidR="005047F0" w:rsidRDefault="005047F0">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5047F0" w14:paraId="19256DB1" w14:textId="77777777">
        <w:tc>
          <w:tcPr>
            <w:tcW w:w="10456" w:type="dxa"/>
            <w:shd w:val="clear" w:color="auto" w:fill="E0DFE6"/>
          </w:tcPr>
          <w:p w14:paraId="087C3C41" w14:textId="77777777" w:rsidR="005047F0" w:rsidRDefault="00FF30A8">
            <w:pPr>
              <w:spacing w:before="0" w:after="0"/>
              <w:jc w:val="center"/>
              <w:rPr>
                <w:rFonts w:cs="Arial"/>
              </w:rPr>
            </w:pPr>
            <w:r>
              <w:t>SIRET number</w:t>
            </w:r>
          </w:p>
        </w:tc>
      </w:tr>
      <w:tr w:rsidR="005047F0" w14:paraId="4BEDD972" w14:textId="77777777">
        <w:trPr>
          <w:trHeight w:val="64"/>
        </w:trPr>
        <w:tc>
          <w:tcPr>
            <w:tcW w:w="10456" w:type="dxa"/>
            <w:vAlign w:val="center"/>
          </w:tcPr>
          <w:p w14:paraId="6DF3E018" w14:textId="77777777" w:rsidR="005047F0" w:rsidRDefault="005047F0">
            <w:pPr>
              <w:jc w:val="center"/>
              <w:rPr>
                <w:rFonts w:cs="Arial"/>
              </w:rPr>
            </w:pPr>
          </w:p>
        </w:tc>
      </w:tr>
    </w:tbl>
    <w:p w14:paraId="0C574385" w14:textId="44A4E0CE" w:rsidR="005047F0" w:rsidRDefault="00FF30A8">
      <w:pPr>
        <w:ind w:left="426"/>
      </w:pPr>
      <w:r>
        <w:t>Form of consortium:</w:t>
      </w:r>
    </w:p>
    <w:p w14:paraId="156249E1" w14:textId="77777777" w:rsidR="005047F0" w:rsidRDefault="00000000">
      <w:pPr>
        <w:spacing w:before="0" w:after="0"/>
        <w:ind w:left="2694"/>
      </w:pPr>
      <w:sdt>
        <w:sdtPr>
          <w:id w:val="1679625701"/>
          <w14:checkbox>
            <w14:checked w14:val="0"/>
            <w14:checkedState w14:val="2612" w14:font="MS Gothic"/>
            <w14:uncheckedState w14:val="2610" w14:font="MS Gothic"/>
          </w14:checkbox>
        </w:sdtPr>
        <w:sdtContent>
          <w:r w:rsidR="00FF30A8">
            <w:rPr>
              <w:rFonts w:ascii="MS Gothic" w:eastAsia="MS Gothic" w:hAnsi="MS Gothic" w:hint="eastAsia"/>
            </w:rPr>
            <w:t>☐</w:t>
          </w:r>
        </w:sdtContent>
      </w:sdt>
      <w:r w:rsidR="00447D97">
        <w:t xml:space="preserve"> Joint-and-several liability consortium</w:t>
      </w:r>
    </w:p>
    <w:p w14:paraId="6083DF24" w14:textId="77777777" w:rsidR="005047F0" w:rsidRDefault="00000000">
      <w:pPr>
        <w:spacing w:before="0" w:after="0"/>
        <w:ind w:left="2694"/>
      </w:pPr>
      <w:sdt>
        <w:sdtPr>
          <w:id w:val="389997959"/>
          <w14:checkbox>
            <w14:checked w14:val="0"/>
            <w14:checkedState w14:val="2612" w14:font="MS Gothic"/>
            <w14:uncheckedState w14:val="2610" w14:font="MS Gothic"/>
          </w14:checkbox>
        </w:sdtPr>
        <w:sdtContent>
          <w:r w:rsidR="00FF30A8">
            <w:rPr>
              <w:rFonts w:ascii="MS Gothic" w:eastAsia="MS Gothic" w:hAnsi="MS Gothic" w:hint="eastAsia"/>
            </w:rPr>
            <w:t>☐</w:t>
          </w:r>
        </w:sdtContent>
      </w:sdt>
      <w:r w:rsidR="00447D97">
        <w:t xml:space="preserve"> Joint liability consortium with jointly-and-severally liable agent</w:t>
      </w:r>
    </w:p>
    <w:p w14:paraId="55E19F3A" w14:textId="58D1D18E" w:rsidR="005047F0" w:rsidRDefault="00000000">
      <w:pPr>
        <w:spacing w:before="0" w:after="240"/>
        <w:ind w:left="2694"/>
      </w:pPr>
      <w:sdt>
        <w:sdtPr>
          <w:id w:val="1194277495"/>
          <w14:checkbox>
            <w14:checked w14:val="0"/>
            <w14:checkedState w14:val="2612" w14:font="MS Gothic"/>
            <w14:uncheckedState w14:val="2610" w14:font="MS Gothic"/>
          </w14:checkbox>
        </w:sdtPr>
        <w:sdtContent>
          <w:r w:rsidR="00FF30A8">
            <w:rPr>
              <w:rFonts w:ascii="MS Gothic" w:eastAsia="MS Gothic" w:hAnsi="MS Gothic" w:hint="eastAsia"/>
            </w:rPr>
            <w:t>☐</w:t>
          </w:r>
        </w:sdtContent>
      </w:sdt>
      <w:r w:rsidR="00447D97">
        <w:t xml:space="preserve"> Joint liability consortium without jointly-and-severally liable agent</w:t>
      </w:r>
    </w:p>
    <w:p w14:paraId="313CB5F7" w14:textId="77777777" w:rsidR="005047F0" w:rsidRDefault="005047F0">
      <w:pPr>
        <w:jc w:val="center"/>
        <w:rPr>
          <w:rFonts w:cs="Arial"/>
        </w:rPr>
        <w:sectPr w:rsidR="005047F0">
          <w:footerReference w:type="first" r:id="rId13"/>
          <w:pgSz w:w="11906" w:h="16838"/>
          <w:pgMar w:top="720" w:right="720" w:bottom="720" w:left="720" w:header="708" w:footer="708" w:gutter="0"/>
          <w:cols w:space="708"/>
          <w:titlePg/>
        </w:sectPr>
      </w:pPr>
    </w:p>
    <w:p w14:paraId="5A9CF623" w14:textId="54FE205E" w:rsidR="005047F0" w:rsidRDefault="00FF30A8">
      <w:pPr>
        <w:pStyle w:val="Titre1"/>
      </w:pPr>
      <w:r>
        <w:lastRenderedPageBreak/>
        <w:t>II - FINANCIAL SECTION</w:t>
      </w:r>
    </w:p>
    <w:p w14:paraId="0341BD8D" w14:textId="3A0BA49B" w:rsidR="005047F0" w:rsidRDefault="005047F0">
      <w:pPr>
        <w:spacing w:before="0" w:after="0"/>
        <w:jc w:val="center"/>
        <w:rPr>
          <w:rFonts w:cs="Arial"/>
        </w:rPr>
      </w:pPr>
    </w:p>
    <w:tbl>
      <w:tblPr>
        <w:tblStyle w:val="Grilledutableau"/>
        <w:tblW w:w="0" w:type="auto"/>
        <w:tblLook w:val="04A0" w:firstRow="1" w:lastRow="0" w:firstColumn="1" w:lastColumn="0" w:noHBand="0" w:noVBand="1"/>
      </w:tblPr>
      <w:tblGrid>
        <w:gridCol w:w="10456"/>
      </w:tblGrid>
      <w:tr w:rsidR="005047F0" w14:paraId="4DB59FCD" w14:textId="77777777">
        <w:tc>
          <w:tcPr>
            <w:tcW w:w="10466" w:type="dxa"/>
          </w:tcPr>
          <w:p w14:paraId="5725B189" w14:textId="77777777" w:rsidR="005047F0" w:rsidRDefault="00FF30A8">
            <w:pPr>
              <w:shd w:val="clear" w:color="FFFFFF" w:themeColor="background1" w:fill="FFFFFF" w:themeFill="background1"/>
              <w:spacing w:before="0" w:after="0"/>
              <w:jc w:val="center"/>
              <w:rPr>
                <w:rFonts w:cs="Arial"/>
                <w:b/>
                <w:bCs/>
              </w:rPr>
            </w:pPr>
            <w:r>
              <w:rPr>
                <w:b/>
              </w:rPr>
              <w:t>Price</w:t>
            </w:r>
          </w:p>
          <w:p w14:paraId="5B152390" w14:textId="77777777" w:rsidR="005047F0" w:rsidRDefault="005047F0">
            <w:pPr>
              <w:spacing w:before="0" w:after="0"/>
              <w:jc w:val="center"/>
              <w:rPr>
                <w:rFonts w:cs="Arial"/>
                <w:b/>
                <w:bCs/>
              </w:rPr>
            </w:pPr>
          </w:p>
        </w:tc>
      </w:tr>
      <w:tr w:rsidR="005047F0" w14:paraId="4BC06665" w14:textId="77777777">
        <w:tc>
          <w:tcPr>
            <w:tcW w:w="10466" w:type="dxa"/>
          </w:tcPr>
          <w:p w14:paraId="30CE90BD" w14:textId="77777777" w:rsidR="005047F0" w:rsidRDefault="005047F0">
            <w:pPr>
              <w:spacing w:before="0" w:after="0"/>
              <w:rPr>
                <w:rFonts w:cs="Arial"/>
              </w:rPr>
            </w:pPr>
          </w:p>
          <w:p w14:paraId="63E32840" w14:textId="77777777" w:rsidR="005047F0" w:rsidRDefault="00FF30A8">
            <w:pPr>
              <w:spacing w:before="0" w:after="0"/>
              <w:rPr>
                <w:rFonts w:cs="Arial"/>
              </w:rPr>
            </w:pPr>
            <w:r>
              <w:t>The applicant must include the duly completed price schedule in their bid</w:t>
            </w:r>
          </w:p>
          <w:p w14:paraId="51892033" w14:textId="77777777" w:rsidR="005047F0" w:rsidRDefault="005047F0">
            <w:pPr>
              <w:spacing w:before="0" w:after="0"/>
              <w:rPr>
                <w:rFonts w:cs="Arial"/>
              </w:rPr>
            </w:pPr>
          </w:p>
        </w:tc>
      </w:tr>
    </w:tbl>
    <w:p w14:paraId="5B0BCAB5" w14:textId="77777777" w:rsidR="005047F0" w:rsidRDefault="005047F0">
      <w:pPr>
        <w:spacing w:before="0" w:after="0"/>
        <w:rPr>
          <w:rFonts w:cs="Arial"/>
        </w:rPr>
      </w:pPr>
    </w:p>
    <w:p w14:paraId="60C90B3E" w14:textId="77777777" w:rsidR="005047F0" w:rsidRDefault="005047F0">
      <w:pPr>
        <w:spacing w:before="0" w:after="0"/>
        <w:rPr>
          <w:rFonts w:cs="Arial"/>
        </w:rPr>
      </w:pPr>
    </w:p>
    <w:p w14:paraId="43B5D217" w14:textId="31499FC9" w:rsidR="005047F0" w:rsidRDefault="005047F0">
      <w:pPr>
        <w:spacing w:before="0" w:after="0"/>
        <w:rPr>
          <w:rFonts w:cs="Arial"/>
        </w:rPr>
      </w:pPr>
    </w:p>
    <w:p w14:paraId="4CAF9DB0" w14:textId="7C6CFE20" w:rsidR="005047F0" w:rsidRDefault="00FF30A8">
      <w:pPr>
        <w:spacing w:before="0" w:after="0"/>
        <w:rPr>
          <w:rFonts w:cs="Arial"/>
          <w:b/>
        </w:rPr>
      </w:pPr>
      <w:r>
        <w:rPr>
          <w:b/>
        </w:rPr>
        <w:t>Maximum annual value of the framework agreement: €200,000 excl. VAT</w:t>
      </w:r>
    </w:p>
    <w:p w14:paraId="4DEA5897" w14:textId="32557086" w:rsidR="005047F0" w:rsidRDefault="005047F0">
      <w:pPr>
        <w:spacing w:before="0" w:after="0"/>
        <w:rPr>
          <w:rFonts w:cs="Arial"/>
        </w:rPr>
      </w:pPr>
    </w:p>
    <w:p w14:paraId="12CA8C17" w14:textId="7F6D05CD" w:rsidR="005047F0" w:rsidRDefault="005047F0">
      <w:pPr>
        <w:spacing w:before="0" w:after="0"/>
        <w:rPr>
          <w:rFonts w:cs="Arial"/>
        </w:rPr>
      </w:pPr>
    </w:p>
    <w:p w14:paraId="14847333" w14:textId="38442A65" w:rsidR="005047F0" w:rsidRDefault="005047F0">
      <w:pPr>
        <w:spacing w:before="0" w:after="0"/>
        <w:rPr>
          <w:rFonts w:cs="Arial"/>
        </w:rPr>
      </w:pPr>
    </w:p>
    <w:p w14:paraId="2A1B2761" w14:textId="77777777" w:rsidR="005047F0" w:rsidRDefault="005047F0">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5047F0" w14:paraId="2F251240" w14:textId="77777777">
        <w:tc>
          <w:tcPr>
            <w:tcW w:w="10485" w:type="dxa"/>
            <w:gridSpan w:val="3"/>
            <w:tcBorders>
              <w:top w:val="single" w:sz="18" w:space="0" w:color="E0DFE6"/>
              <w:bottom w:val="none" w:sz="4" w:space="0" w:color="000000"/>
            </w:tcBorders>
            <w:vAlign w:val="center"/>
          </w:tcPr>
          <w:p w14:paraId="481D65EB" w14:textId="4603A8DF" w:rsidR="005047F0" w:rsidRDefault="00FF30A8">
            <w:pPr>
              <w:spacing w:before="0" w:after="0"/>
              <w:jc w:val="center"/>
              <w:rPr>
                <w:rFonts w:cs="Arial"/>
                <w:color w:val="EA5A2D"/>
              </w:rPr>
            </w:pPr>
            <w:r>
              <w:rPr>
                <w:color w:val="EA5A2D"/>
              </w:rPr>
              <w:t>In the case of a consortium only</w:t>
            </w:r>
          </w:p>
          <w:p w14:paraId="2140B3D6" w14:textId="4240B99C" w:rsidR="005047F0" w:rsidRDefault="00FF30A8">
            <w:pPr>
              <w:spacing w:before="0" w:after="0"/>
              <w:jc w:val="center"/>
              <w:rPr>
                <w:rFonts w:cs="Arial"/>
                <w:b/>
              </w:rPr>
            </w:pPr>
            <w:r>
              <w:rPr>
                <w:b/>
                <w:color w:val="EA5A2D"/>
              </w:rPr>
              <w:t>NAMES OF CONSORTIUM MEMBERS AND DISTRIBUTION OF SERVICES</w:t>
            </w:r>
          </w:p>
        </w:tc>
      </w:tr>
      <w:tr w:rsidR="005047F0" w14:paraId="3C39E7C2" w14:textId="77777777">
        <w:tc>
          <w:tcPr>
            <w:tcW w:w="4939" w:type="dxa"/>
            <w:tcBorders>
              <w:top w:val="single" w:sz="18" w:space="0" w:color="E0DFE6"/>
              <w:bottom w:val="none" w:sz="4" w:space="0" w:color="000000"/>
            </w:tcBorders>
            <w:shd w:val="clear" w:color="auto" w:fill="E0DFE6"/>
            <w:vAlign w:val="center"/>
          </w:tcPr>
          <w:p w14:paraId="54A87C81" w14:textId="4AD97E12" w:rsidR="005047F0" w:rsidRDefault="00FF30A8">
            <w:pPr>
              <w:spacing w:before="0" w:after="0"/>
              <w:jc w:val="center"/>
              <w:rPr>
                <w:rFonts w:cs="Arial"/>
              </w:rPr>
            </w:pPr>
            <w:r>
              <w:t>Company name</w:t>
            </w:r>
          </w:p>
        </w:tc>
        <w:tc>
          <w:tcPr>
            <w:tcW w:w="3703" w:type="dxa"/>
            <w:tcBorders>
              <w:top w:val="single" w:sz="18" w:space="0" w:color="E0DFE6"/>
              <w:bottom w:val="none" w:sz="4" w:space="0" w:color="000000"/>
            </w:tcBorders>
            <w:shd w:val="clear" w:color="auto" w:fill="E0DFE6"/>
            <w:vAlign w:val="center"/>
          </w:tcPr>
          <w:p w14:paraId="5EBD46B0" w14:textId="14C66364" w:rsidR="005047F0" w:rsidRDefault="00FF30A8">
            <w:pPr>
              <w:spacing w:before="0" w:after="0"/>
              <w:jc w:val="center"/>
              <w:rPr>
                <w:rFonts w:cs="Arial"/>
              </w:rPr>
            </w:pPr>
            <w:r>
              <w:t>Services covered</w:t>
            </w:r>
          </w:p>
        </w:tc>
        <w:tc>
          <w:tcPr>
            <w:tcW w:w="1843" w:type="dxa"/>
            <w:tcBorders>
              <w:top w:val="single" w:sz="18" w:space="0" w:color="E0DFE6"/>
              <w:bottom w:val="none" w:sz="4" w:space="0" w:color="000000"/>
            </w:tcBorders>
            <w:shd w:val="clear" w:color="auto" w:fill="E0DFE6"/>
            <w:vAlign w:val="center"/>
          </w:tcPr>
          <w:p w14:paraId="1E4DC85F" w14:textId="19DFA78E" w:rsidR="005047F0" w:rsidRDefault="00FF30A8">
            <w:pPr>
              <w:spacing w:before="0" w:after="0"/>
              <w:jc w:val="center"/>
              <w:rPr>
                <w:rFonts w:cs="Arial"/>
              </w:rPr>
            </w:pPr>
            <w:r>
              <w:t>Amount in € excl. VAT</w:t>
            </w:r>
          </w:p>
        </w:tc>
      </w:tr>
      <w:tr w:rsidR="005047F0" w14:paraId="147CD465" w14:textId="77777777">
        <w:tc>
          <w:tcPr>
            <w:tcW w:w="4939" w:type="dxa"/>
            <w:tcBorders>
              <w:top w:val="none" w:sz="4" w:space="0" w:color="000000"/>
            </w:tcBorders>
          </w:tcPr>
          <w:p w14:paraId="1CF347ED" w14:textId="3F33C9B1" w:rsidR="005047F0" w:rsidRDefault="00FF30A8">
            <w:pPr>
              <w:rPr>
                <w:rFonts w:cs="Arial"/>
              </w:rPr>
            </w:pPr>
            <w:r>
              <w:t xml:space="preserve">Trade name: </w:t>
            </w:r>
          </w:p>
          <w:p w14:paraId="2A673D70" w14:textId="77777777" w:rsidR="005047F0" w:rsidRDefault="00FF30A8">
            <w:pPr>
              <w:rPr>
                <w:rFonts w:cs="Arial"/>
              </w:rPr>
            </w:pPr>
            <w:r>
              <w:t xml:space="preserve">SIRET no.: </w:t>
            </w:r>
          </w:p>
          <w:p w14:paraId="4E7D9C58" w14:textId="40CD6CC8" w:rsidR="005047F0" w:rsidRDefault="00FF30A8">
            <w:pPr>
              <w:rPr>
                <w:rFonts w:cs="Arial"/>
              </w:rPr>
            </w:pPr>
            <w:r>
              <w:t xml:space="preserve">Address: </w:t>
            </w:r>
          </w:p>
        </w:tc>
        <w:tc>
          <w:tcPr>
            <w:tcW w:w="3703" w:type="dxa"/>
            <w:tcBorders>
              <w:top w:val="none" w:sz="4" w:space="0" w:color="000000"/>
            </w:tcBorders>
            <w:vAlign w:val="center"/>
          </w:tcPr>
          <w:p w14:paraId="43E3B535" w14:textId="77777777" w:rsidR="005047F0" w:rsidRDefault="005047F0">
            <w:pPr>
              <w:jc w:val="center"/>
              <w:rPr>
                <w:rFonts w:cs="Arial"/>
              </w:rPr>
            </w:pPr>
          </w:p>
        </w:tc>
        <w:tc>
          <w:tcPr>
            <w:tcW w:w="1843" w:type="dxa"/>
            <w:tcBorders>
              <w:top w:val="none" w:sz="4" w:space="0" w:color="000000"/>
            </w:tcBorders>
            <w:vAlign w:val="center"/>
          </w:tcPr>
          <w:p w14:paraId="11AB98E9" w14:textId="1F39313C" w:rsidR="005047F0" w:rsidRDefault="005047F0">
            <w:pPr>
              <w:jc w:val="center"/>
              <w:rPr>
                <w:rFonts w:cs="Arial"/>
              </w:rPr>
            </w:pPr>
          </w:p>
        </w:tc>
      </w:tr>
      <w:tr w:rsidR="005047F0" w14:paraId="13ECF525" w14:textId="77777777">
        <w:tc>
          <w:tcPr>
            <w:tcW w:w="4939" w:type="dxa"/>
          </w:tcPr>
          <w:p w14:paraId="3C3F0BF4" w14:textId="2E7E529B" w:rsidR="005047F0" w:rsidRDefault="00FF30A8">
            <w:pPr>
              <w:rPr>
                <w:rFonts w:cs="Arial"/>
              </w:rPr>
            </w:pPr>
            <w:r>
              <w:t xml:space="preserve">Trade name: </w:t>
            </w:r>
          </w:p>
          <w:p w14:paraId="59BA5C4B" w14:textId="77777777" w:rsidR="005047F0" w:rsidRDefault="00FF30A8">
            <w:pPr>
              <w:rPr>
                <w:rFonts w:cs="Arial"/>
              </w:rPr>
            </w:pPr>
            <w:r>
              <w:t xml:space="preserve">SIRET no.: </w:t>
            </w:r>
          </w:p>
          <w:p w14:paraId="4F2F3264" w14:textId="5D737C1E" w:rsidR="005047F0" w:rsidRDefault="00FF30A8">
            <w:pPr>
              <w:rPr>
                <w:rFonts w:cs="Arial"/>
              </w:rPr>
            </w:pPr>
            <w:r>
              <w:t>Address:</w:t>
            </w:r>
          </w:p>
        </w:tc>
        <w:tc>
          <w:tcPr>
            <w:tcW w:w="3703" w:type="dxa"/>
            <w:vAlign w:val="center"/>
          </w:tcPr>
          <w:p w14:paraId="60AD0F4D" w14:textId="77777777" w:rsidR="005047F0" w:rsidRDefault="005047F0">
            <w:pPr>
              <w:jc w:val="center"/>
              <w:rPr>
                <w:rFonts w:cs="Arial"/>
              </w:rPr>
            </w:pPr>
          </w:p>
        </w:tc>
        <w:tc>
          <w:tcPr>
            <w:tcW w:w="1843" w:type="dxa"/>
            <w:vAlign w:val="center"/>
          </w:tcPr>
          <w:p w14:paraId="6A30E92B" w14:textId="77777777" w:rsidR="005047F0" w:rsidRDefault="005047F0">
            <w:pPr>
              <w:jc w:val="center"/>
              <w:rPr>
                <w:rFonts w:cs="Arial"/>
              </w:rPr>
            </w:pPr>
          </w:p>
        </w:tc>
      </w:tr>
      <w:tr w:rsidR="005047F0" w14:paraId="048546BD" w14:textId="77777777">
        <w:tc>
          <w:tcPr>
            <w:tcW w:w="4939" w:type="dxa"/>
          </w:tcPr>
          <w:p w14:paraId="175E2A13" w14:textId="3A3F6E7C" w:rsidR="005047F0" w:rsidRDefault="00FF30A8">
            <w:pPr>
              <w:rPr>
                <w:rFonts w:cs="Arial"/>
              </w:rPr>
            </w:pPr>
            <w:r>
              <w:t xml:space="preserve">Trade name: </w:t>
            </w:r>
          </w:p>
          <w:p w14:paraId="29233F51" w14:textId="77777777" w:rsidR="005047F0" w:rsidRDefault="00FF30A8">
            <w:pPr>
              <w:rPr>
                <w:rFonts w:cs="Arial"/>
              </w:rPr>
            </w:pPr>
            <w:r>
              <w:t xml:space="preserve">SIRET no.: </w:t>
            </w:r>
          </w:p>
          <w:p w14:paraId="12953BA9" w14:textId="23D31A90" w:rsidR="005047F0" w:rsidRDefault="00FF30A8">
            <w:pPr>
              <w:rPr>
                <w:rFonts w:cs="Arial"/>
              </w:rPr>
            </w:pPr>
            <w:r>
              <w:t xml:space="preserve">Address: </w:t>
            </w:r>
          </w:p>
        </w:tc>
        <w:tc>
          <w:tcPr>
            <w:tcW w:w="3703" w:type="dxa"/>
            <w:vAlign w:val="center"/>
          </w:tcPr>
          <w:p w14:paraId="021E6F6E" w14:textId="77777777" w:rsidR="005047F0" w:rsidRDefault="005047F0">
            <w:pPr>
              <w:jc w:val="center"/>
              <w:rPr>
                <w:rFonts w:cs="Arial"/>
              </w:rPr>
            </w:pPr>
          </w:p>
        </w:tc>
        <w:tc>
          <w:tcPr>
            <w:tcW w:w="1843" w:type="dxa"/>
            <w:vAlign w:val="center"/>
          </w:tcPr>
          <w:p w14:paraId="64A588CE" w14:textId="77777777" w:rsidR="005047F0" w:rsidRDefault="005047F0">
            <w:pPr>
              <w:jc w:val="center"/>
              <w:rPr>
                <w:rFonts w:cs="Arial"/>
              </w:rPr>
            </w:pPr>
          </w:p>
        </w:tc>
      </w:tr>
      <w:tr w:rsidR="005047F0" w14:paraId="07F78047" w14:textId="77777777">
        <w:tc>
          <w:tcPr>
            <w:tcW w:w="4939" w:type="dxa"/>
          </w:tcPr>
          <w:p w14:paraId="341C36B1" w14:textId="77777777" w:rsidR="005047F0" w:rsidRDefault="00FF30A8">
            <w:pPr>
              <w:rPr>
                <w:rFonts w:cs="Arial"/>
              </w:rPr>
            </w:pPr>
            <w:r>
              <w:t xml:space="preserve">Trade name: </w:t>
            </w:r>
          </w:p>
          <w:p w14:paraId="396AE231" w14:textId="77777777" w:rsidR="005047F0" w:rsidRDefault="00FF30A8">
            <w:pPr>
              <w:rPr>
                <w:rFonts w:cs="Arial"/>
              </w:rPr>
            </w:pPr>
            <w:r>
              <w:t xml:space="preserve">SIRET no.: </w:t>
            </w:r>
          </w:p>
          <w:p w14:paraId="07EEA78D" w14:textId="54744CFD" w:rsidR="005047F0" w:rsidRDefault="00FF30A8">
            <w:pPr>
              <w:rPr>
                <w:rFonts w:cs="Arial"/>
              </w:rPr>
            </w:pPr>
            <w:r>
              <w:t>Address:</w:t>
            </w:r>
          </w:p>
        </w:tc>
        <w:tc>
          <w:tcPr>
            <w:tcW w:w="3703" w:type="dxa"/>
            <w:vAlign w:val="center"/>
          </w:tcPr>
          <w:p w14:paraId="699E79EE" w14:textId="77777777" w:rsidR="005047F0" w:rsidRDefault="005047F0">
            <w:pPr>
              <w:jc w:val="center"/>
              <w:rPr>
                <w:rFonts w:cs="Arial"/>
              </w:rPr>
            </w:pPr>
          </w:p>
        </w:tc>
        <w:tc>
          <w:tcPr>
            <w:tcW w:w="1843" w:type="dxa"/>
            <w:vAlign w:val="center"/>
          </w:tcPr>
          <w:p w14:paraId="7FB888A6" w14:textId="77777777" w:rsidR="005047F0" w:rsidRDefault="005047F0">
            <w:pPr>
              <w:jc w:val="center"/>
              <w:rPr>
                <w:rFonts w:cs="Arial"/>
              </w:rPr>
            </w:pPr>
          </w:p>
        </w:tc>
      </w:tr>
    </w:tbl>
    <w:p w14:paraId="60500E59" w14:textId="77777777" w:rsidR="005047F0" w:rsidRDefault="005047F0">
      <w:pPr>
        <w:spacing w:before="0" w:after="0"/>
        <w:rPr>
          <w:rFonts w:cs="Arial"/>
        </w:rPr>
      </w:pPr>
    </w:p>
    <w:p w14:paraId="04D6B94D" w14:textId="3C8F6D47" w:rsidR="005047F0" w:rsidRDefault="005047F0">
      <w:pPr>
        <w:jc w:val="center"/>
        <w:rPr>
          <w:rFonts w:cs="Arial"/>
        </w:rPr>
      </w:pPr>
    </w:p>
    <w:p w14:paraId="6560205F" w14:textId="33C6C5B6" w:rsidR="005047F0" w:rsidRDefault="005047F0">
      <w:pPr>
        <w:jc w:val="center"/>
        <w:rPr>
          <w:rFonts w:cs="Arial"/>
        </w:rPr>
      </w:pPr>
    </w:p>
    <w:p w14:paraId="3FCF5513" w14:textId="77777777" w:rsidR="005047F0" w:rsidRDefault="005047F0">
      <w:pPr>
        <w:jc w:val="center"/>
        <w:rPr>
          <w:rFonts w:cs="Arial"/>
        </w:rPr>
        <w:sectPr w:rsidR="005047F0">
          <w:pgSz w:w="11906" w:h="16838"/>
          <w:pgMar w:top="720" w:right="720" w:bottom="720" w:left="720" w:header="708" w:footer="708" w:gutter="0"/>
          <w:cols w:space="708"/>
        </w:sectPr>
      </w:pPr>
    </w:p>
    <w:p w14:paraId="6B9BB1DA" w14:textId="34FC74E0" w:rsidR="005047F0" w:rsidRDefault="00FF30A8">
      <w:pPr>
        <w:pStyle w:val="Titre1"/>
        <w:rPr>
          <w:rFonts w:ascii="Trebuchet MS" w:hAnsi="Trebuchet MS"/>
        </w:rPr>
      </w:pPr>
      <w:r>
        <w:lastRenderedPageBreak/>
        <w:t>III - TECHNICAL SECTION SERVING AS TECHNICAL BRIEF</w:t>
      </w:r>
    </w:p>
    <w:p w14:paraId="27DF2E40" w14:textId="7FD43EBD" w:rsidR="005047F0" w:rsidRDefault="00FF30A8">
      <w:pPr>
        <w:pStyle w:val="Paragraphedeliste"/>
        <w:numPr>
          <w:ilvl w:val="0"/>
          <w:numId w:val="11"/>
        </w:numPr>
        <w:rPr>
          <w:b/>
          <w:bCs/>
          <w:sz w:val="24"/>
        </w:rPr>
      </w:pPr>
      <w:r>
        <w:rPr>
          <w:b/>
          <w:sz w:val="24"/>
        </w:rPr>
        <w:t>Criterion 2 – Relevance of the proposed methodology (40%)</w:t>
      </w:r>
    </w:p>
    <w:p w14:paraId="24DD5A64" w14:textId="77777777" w:rsidR="005047F0" w:rsidRDefault="00FF30A8">
      <w:pPr>
        <w:rPr>
          <w:b/>
          <w:bCs/>
          <w:sz w:val="22"/>
          <w:szCs w:val="22"/>
        </w:rPr>
      </w:pPr>
      <w:r>
        <w:rPr>
          <w:b/>
          <w:sz w:val="22"/>
        </w:rPr>
        <w:t xml:space="preserve"> </w:t>
      </w:r>
    </w:p>
    <w:p w14:paraId="43C961A7" w14:textId="53096C63" w:rsidR="005047F0" w:rsidRDefault="00FF30A8">
      <w:pPr>
        <w:jc w:val="both"/>
        <w:rPr>
          <w:sz w:val="22"/>
          <w:szCs w:val="22"/>
        </w:rPr>
      </w:pPr>
      <w:r>
        <w:rPr>
          <w:sz w:val="22"/>
        </w:rPr>
        <w:t xml:space="preserve">Broken down as follows: </w:t>
      </w:r>
    </w:p>
    <w:p w14:paraId="7DAAF432" w14:textId="77777777" w:rsidR="005047F0" w:rsidRDefault="00FF30A8">
      <w:pPr>
        <w:jc w:val="both"/>
        <w:rPr>
          <w:sz w:val="22"/>
          <w:szCs w:val="22"/>
        </w:rPr>
      </w:pPr>
      <w:r>
        <w:rPr>
          <w:sz w:val="22"/>
        </w:rPr>
        <w:t xml:space="preserve"> </w:t>
      </w:r>
    </w:p>
    <w:tbl>
      <w:tblPr>
        <w:tblStyle w:val="Grilledutableau"/>
        <w:tblW w:w="0" w:type="auto"/>
        <w:tblBorders>
          <w:top w:val="none" w:sz="4" w:space="0" w:color="000000"/>
          <w:left w:val="none" w:sz="4" w:space="0" w:color="000000"/>
          <w:bottom w:val="none" w:sz="4" w:space="0" w:color="000000"/>
          <w:right w:val="none" w:sz="4" w:space="0" w:color="000000"/>
          <w:insideH w:val="single" w:sz="4" w:space="0" w:color="E0DFE6"/>
          <w:insideV w:val="single" w:sz="4" w:space="0" w:color="E0DFE6"/>
        </w:tblBorders>
        <w:tblLook w:val="04A0" w:firstRow="1" w:lastRow="0" w:firstColumn="1" w:lastColumn="0" w:noHBand="0" w:noVBand="1"/>
      </w:tblPr>
      <w:tblGrid>
        <w:gridCol w:w="10440"/>
      </w:tblGrid>
      <w:tr w:rsidR="005047F0" w14:paraId="3D00DF70" w14:textId="77777777">
        <w:trPr>
          <w:trHeight w:val="829"/>
        </w:trPr>
        <w:tc>
          <w:tcPr>
            <w:tcW w:w="10452" w:type="dxa"/>
            <w:tcBorders>
              <w:top w:val="single" w:sz="8" w:space="0" w:color="E0DFE6"/>
              <w:left w:val="single" w:sz="8" w:space="0" w:color="E0DFE6"/>
              <w:bottom w:val="single" w:sz="8" w:space="0" w:color="E0DFE6"/>
              <w:right w:val="single" w:sz="8" w:space="0" w:color="E0DFE6"/>
            </w:tcBorders>
            <w:shd w:val="clear" w:color="E0DFE6" w:fill="E0DFE6"/>
            <w:tcMar>
              <w:top w:w="0" w:type="dxa"/>
              <w:left w:w="108" w:type="dxa"/>
              <w:bottom w:w="0" w:type="dxa"/>
              <w:right w:w="108" w:type="dxa"/>
            </w:tcMar>
          </w:tcPr>
          <w:p w14:paraId="445D8EDF" w14:textId="5632B9CF" w:rsidR="005047F0" w:rsidRDefault="00FF30A8">
            <w:pPr>
              <w:pBdr>
                <w:top w:val="none" w:sz="4" w:space="0" w:color="000000"/>
                <w:left w:val="none" w:sz="4" w:space="0" w:color="000000"/>
                <w:bottom w:val="none" w:sz="4" w:space="0" w:color="000000"/>
                <w:right w:val="none" w:sz="4" w:space="0" w:color="000000"/>
              </w:pBdr>
              <w:shd w:val="clear" w:color="E0DFE6" w:fill="E0DFE6"/>
              <w:spacing w:line="253" w:lineRule="atLeast"/>
              <w:jc w:val="both"/>
            </w:pPr>
            <w:r>
              <w:rPr>
                <w:rFonts w:ascii="Trebuchet MS" w:hAnsi="Trebuchet MS"/>
                <w:b/>
                <w:color w:val="000000"/>
                <w:sz w:val="24"/>
              </w:rPr>
              <w:t>2.1 – Sub-criterion 1 – Background note to help assess understanding of the challenges and complexity of the ERC programme (10%)</w:t>
            </w:r>
          </w:p>
        </w:tc>
      </w:tr>
    </w:tbl>
    <w:p w14:paraId="4C8CDA8B" w14:textId="77777777" w:rsidR="005047F0" w:rsidRDefault="005047F0">
      <w:pPr>
        <w:ind w:firstLine="709"/>
        <w:rPr>
          <w:sz w:val="22"/>
          <w:szCs w:val="22"/>
        </w:rPr>
      </w:pPr>
    </w:p>
    <w:tbl>
      <w:tblPr>
        <w:tblStyle w:val="Grilledutableau"/>
        <w:tblW w:w="0" w:type="auto"/>
        <w:tblLook w:val="04A0" w:firstRow="1" w:lastRow="0" w:firstColumn="1" w:lastColumn="0" w:noHBand="0" w:noVBand="1"/>
      </w:tblPr>
      <w:tblGrid>
        <w:gridCol w:w="10450"/>
      </w:tblGrid>
      <w:tr w:rsidR="005047F0" w14:paraId="658895A4" w14:textId="77777777">
        <w:tc>
          <w:tcPr>
            <w:tcW w:w="10460" w:type="dxa"/>
          </w:tcPr>
          <w:p w14:paraId="58012981" w14:textId="77777777" w:rsidR="005047F0" w:rsidRDefault="00FF30A8">
            <w:pPr>
              <w:rPr>
                <w:sz w:val="22"/>
                <w:szCs w:val="22"/>
              </w:rPr>
            </w:pPr>
            <w:r>
              <w:rPr>
                <w:sz w:val="22"/>
                <w:highlight w:val="yellow"/>
              </w:rPr>
              <w:t>...</w:t>
            </w:r>
          </w:p>
          <w:p w14:paraId="231CF1ED" w14:textId="77777777" w:rsidR="005047F0" w:rsidRDefault="005047F0">
            <w:pPr>
              <w:rPr>
                <w:sz w:val="22"/>
                <w:szCs w:val="22"/>
                <w:highlight w:val="yellow"/>
              </w:rPr>
            </w:pPr>
          </w:p>
          <w:p w14:paraId="7EBAC793" w14:textId="77777777" w:rsidR="005047F0" w:rsidRDefault="005047F0">
            <w:pPr>
              <w:rPr>
                <w:sz w:val="22"/>
                <w:szCs w:val="22"/>
                <w:highlight w:val="yellow"/>
              </w:rPr>
            </w:pPr>
          </w:p>
          <w:p w14:paraId="2C78B75A" w14:textId="77777777" w:rsidR="005047F0" w:rsidRDefault="005047F0">
            <w:pPr>
              <w:rPr>
                <w:sz w:val="22"/>
                <w:szCs w:val="22"/>
                <w:highlight w:val="yellow"/>
              </w:rPr>
            </w:pPr>
          </w:p>
          <w:p w14:paraId="128A97F3" w14:textId="77777777" w:rsidR="005047F0" w:rsidRDefault="005047F0">
            <w:pPr>
              <w:rPr>
                <w:sz w:val="22"/>
                <w:szCs w:val="22"/>
                <w:highlight w:val="yellow"/>
              </w:rPr>
            </w:pPr>
          </w:p>
          <w:p w14:paraId="42ED411D" w14:textId="77777777" w:rsidR="005047F0" w:rsidRDefault="005047F0">
            <w:pPr>
              <w:rPr>
                <w:sz w:val="22"/>
                <w:szCs w:val="22"/>
                <w:highlight w:val="yellow"/>
              </w:rPr>
            </w:pPr>
          </w:p>
          <w:p w14:paraId="634154FD" w14:textId="77777777" w:rsidR="005047F0" w:rsidRDefault="005047F0">
            <w:pPr>
              <w:rPr>
                <w:sz w:val="22"/>
                <w:szCs w:val="22"/>
                <w:highlight w:val="yellow"/>
              </w:rPr>
            </w:pPr>
          </w:p>
          <w:p w14:paraId="024825B4" w14:textId="77777777" w:rsidR="005047F0" w:rsidRDefault="005047F0">
            <w:pPr>
              <w:rPr>
                <w:sz w:val="22"/>
                <w:szCs w:val="22"/>
                <w:highlight w:val="yellow"/>
              </w:rPr>
            </w:pPr>
          </w:p>
        </w:tc>
      </w:tr>
    </w:tbl>
    <w:p w14:paraId="5E6DCE78" w14:textId="77777777" w:rsidR="005047F0" w:rsidRDefault="005047F0">
      <w:pPr>
        <w:ind w:firstLine="709"/>
        <w:rPr>
          <w:sz w:val="22"/>
          <w:szCs w:val="22"/>
        </w:rPr>
      </w:pPr>
    </w:p>
    <w:p w14:paraId="30751CA7" w14:textId="17D90804" w:rsidR="005405DC" w:rsidRDefault="00FF30A8">
      <w:pPr>
        <w:pBdr>
          <w:top w:val="none" w:sz="4" w:space="0" w:color="000000"/>
          <w:left w:val="none" w:sz="4" w:space="0" w:color="000000"/>
          <w:bottom w:val="none" w:sz="4" w:space="0" w:color="000000"/>
          <w:right w:val="none" w:sz="4" w:space="0" w:color="000000"/>
        </w:pBdr>
        <w:shd w:val="clear" w:color="E0DFE6" w:fill="E0DFE6"/>
        <w:spacing w:line="253" w:lineRule="atLeast"/>
        <w:jc w:val="both"/>
        <w:rPr>
          <w:rFonts w:ascii="Trebuchet MS" w:eastAsia="Trebuchet MS" w:hAnsi="Trebuchet MS" w:cs="Trebuchet MS"/>
          <w:b/>
          <w:bCs/>
          <w:color w:val="000000"/>
          <w:sz w:val="24"/>
        </w:rPr>
      </w:pPr>
      <w:r>
        <w:rPr>
          <w:rFonts w:ascii="Trebuchet MS" w:hAnsi="Trebuchet MS"/>
          <w:b/>
          <w:color w:val="000000"/>
          <w:sz w:val="24"/>
        </w:rPr>
        <w:t>2.2 – Proposed methodology for the provision of scientific editing services for ERC proposals (20%)</w:t>
      </w:r>
    </w:p>
    <w:p w14:paraId="46D33E93" w14:textId="77777777" w:rsidR="005047F0" w:rsidRDefault="005047F0">
      <w:pPr>
        <w:pBdr>
          <w:top w:val="none" w:sz="4" w:space="0" w:color="000000"/>
          <w:left w:val="none" w:sz="4" w:space="0" w:color="000000"/>
          <w:bottom w:val="none" w:sz="4" w:space="0" w:color="000000"/>
          <w:right w:val="none" w:sz="4" w:space="0" w:color="000000"/>
        </w:pBdr>
        <w:spacing w:before="0" w:after="0" w:line="230" w:lineRule="atLeast"/>
        <w:ind w:right="80"/>
        <w:rPr>
          <w:rFonts w:ascii="Trebuchet MS" w:eastAsia="Trebuchet MS" w:hAnsi="Trebuchet MS" w:cs="Trebuchet MS"/>
          <w:szCs w:val="20"/>
        </w:rPr>
      </w:pPr>
    </w:p>
    <w:p w14:paraId="6249FA98" w14:textId="23AA2913" w:rsidR="005047F0" w:rsidRDefault="00FF30A8">
      <w:pPr>
        <w:pBdr>
          <w:top w:val="none" w:sz="4" w:space="0" w:color="000000"/>
          <w:left w:val="none" w:sz="4" w:space="0" w:color="000000"/>
          <w:bottom w:val="none" w:sz="4" w:space="0" w:color="000000"/>
          <w:right w:val="none" w:sz="4" w:space="0" w:color="000000"/>
        </w:pBdr>
        <w:spacing w:before="0" w:after="0" w:line="230" w:lineRule="atLeast"/>
        <w:ind w:right="80"/>
        <w:jc w:val="both"/>
        <w:rPr>
          <w:rFonts w:ascii="Trebuchet MS" w:eastAsia="Trebuchet MS" w:hAnsi="Trebuchet MS" w:cs="Trebuchet MS"/>
          <w:szCs w:val="20"/>
          <w:u w:val="single"/>
        </w:rPr>
      </w:pPr>
      <w:r>
        <w:rPr>
          <w:rFonts w:ascii="Trebuchet MS" w:hAnsi="Trebuchet MS"/>
        </w:rPr>
        <w:t xml:space="preserve">The applicant must specify the method they will use to carry out the work specified in Assignments 1 and 2 (revising and proofreading the proposal, estimating the time required, writing quality, command of technical vocabulary, consistency of register/style, errors, internal consistency, etc.). </w:t>
      </w:r>
      <w:r>
        <w:rPr>
          <w:rFonts w:ascii="Trebuchet MS" w:hAnsi="Trebuchet MS"/>
          <w:u w:val="single"/>
        </w:rPr>
        <w:t xml:space="preserve">The applicant must provide an anonymised example of scientific editing work of no more than three pages, with the suggested changes highlighted in the document. </w:t>
      </w:r>
    </w:p>
    <w:p w14:paraId="6A4E0A94" w14:textId="77777777" w:rsidR="005047F0" w:rsidRDefault="005047F0">
      <w:pPr>
        <w:pBdr>
          <w:top w:val="none" w:sz="4" w:space="0" w:color="000000"/>
          <w:left w:val="none" w:sz="4" w:space="0" w:color="000000"/>
          <w:bottom w:val="none" w:sz="4" w:space="0" w:color="000000"/>
          <w:right w:val="none" w:sz="4" w:space="0" w:color="000000"/>
        </w:pBdr>
        <w:spacing w:before="0" w:after="0" w:line="231" w:lineRule="atLeast"/>
        <w:ind w:right="80"/>
        <w:jc w:val="both"/>
        <w:rPr>
          <w:rFonts w:ascii="Trebuchet MS" w:eastAsia="Trebuchet MS" w:hAnsi="Trebuchet MS" w:cs="Trebuchet MS"/>
          <w:szCs w:val="20"/>
        </w:rPr>
      </w:pPr>
    </w:p>
    <w:p w14:paraId="7A50BAE7" w14:textId="77777777" w:rsidR="00064251" w:rsidRDefault="00064251">
      <w:pPr>
        <w:pBdr>
          <w:top w:val="none" w:sz="4" w:space="0" w:color="000000"/>
          <w:left w:val="none" w:sz="4" w:space="0" w:color="000000"/>
          <w:bottom w:val="none" w:sz="4" w:space="0" w:color="000000"/>
          <w:right w:val="none" w:sz="4" w:space="0" w:color="000000"/>
        </w:pBdr>
        <w:spacing w:before="0" w:after="0" w:line="231" w:lineRule="atLeast"/>
        <w:ind w:right="80"/>
        <w:jc w:val="both"/>
        <w:rPr>
          <w:rFonts w:ascii="Trebuchet MS" w:eastAsia="Trebuchet MS" w:hAnsi="Trebuchet MS" w:cs="Trebuchet MS"/>
          <w:szCs w:val="20"/>
        </w:rPr>
      </w:pPr>
    </w:p>
    <w:p w14:paraId="7EB1819E" w14:textId="77777777" w:rsidR="005047F0" w:rsidRDefault="00FF30A8">
      <w:pPr>
        <w:pBdr>
          <w:top w:val="none" w:sz="4" w:space="0" w:color="000000"/>
          <w:left w:val="none" w:sz="4" w:space="0" w:color="000000"/>
          <w:bottom w:val="none" w:sz="4" w:space="0" w:color="000000"/>
          <w:right w:val="none" w:sz="4" w:space="0" w:color="000000"/>
        </w:pBdr>
        <w:spacing w:before="0" w:after="0" w:line="231" w:lineRule="atLeast"/>
        <w:ind w:right="80"/>
        <w:jc w:val="both"/>
        <w:rPr>
          <w:rFonts w:ascii="Trebuchet MS" w:eastAsia="Trebuchet MS" w:hAnsi="Trebuchet MS" w:cs="Trebuchet MS"/>
          <w:szCs w:val="20"/>
        </w:rPr>
      </w:pPr>
      <w:r>
        <w:rPr>
          <w:rFonts w:ascii="Trebuchet MS" w:hAnsi="Trebuchet MS"/>
        </w:rPr>
        <w:t>The applicant must propose an annual timetable and the number of hours allocated per month to handle a typical (maximum) demand of 12 researchers for each cohort, including a description of the tasks to be carried out and an estimate of the time required for each stage.</w:t>
      </w:r>
    </w:p>
    <w:p w14:paraId="1DDBECC7" w14:textId="77777777" w:rsidR="005047F0" w:rsidRDefault="005047F0">
      <w:pPr>
        <w:jc w:val="both"/>
        <w:rPr>
          <w:sz w:val="22"/>
          <w:szCs w:val="22"/>
        </w:rPr>
      </w:pPr>
    </w:p>
    <w:tbl>
      <w:tblPr>
        <w:tblStyle w:val="Grilledutableau"/>
        <w:tblW w:w="0" w:type="auto"/>
        <w:tblLook w:val="04A0" w:firstRow="1" w:lastRow="0" w:firstColumn="1" w:lastColumn="0" w:noHBand="0" w:noVBand="1"/>
      </w:tblPr>
      <w:tblGrid>
        <w:gridCol w:w="10450"/>
      </w:tblGrid>
      <w:tr w:rsidR="005047F0" w14:paraId="1A3C8441" w14:textId="77777777">
        <w:tc>
          <w:tcPr>
            <w:tcW w:w="10460" w:type="dxa"/>
          </w:tcPr>
          <w:p w14:paraId="3218346C" w14:textId="77777777" w:rsidR="005047F0" w:rsidRDefault="00FF30A8">
            <w:pPr>
              <w:rPr>
                <w:sz w:val="22"/>
                <w:szCs w:val="22"/>
              </w:rPr>
            </w:pPr>
            <w:r>
              <w:rPr>
                <w:sz w:val="22"/>
                <w:highlight w:val="yellow"/>
              </w:rPr>
              <w:t>...</w:t>
            </w:r>
          </w:p>
          <w:p w14:paraId="4D7EE877" w14:textId="77777777" w:rsidR="005047F0" w:rsidRDefault="005047F0">
            <w:pPr>
              <w:rPr>
                <w:sz w:val="22"/>
                <w:szCs w:val="22"/>
                <w:highlight w:val="yellow"/>
              </w:rPr>
            </w:pPr>
          </w:p>
          <w:p w14:paraId="70217C97" w14:textId="77777777" w:rsidR="005047F0" w:rsidRDefault="005047F0">
            <w:pPr>
              <w:rPr>
                <w:sz w:val="22"/>
                <w:szCs w:val="22"/>
                <w:highlight w:val="yellow"/>
              </w:rPr>
            </w:pPr>
          </w:p>
          <w:p w14:paraId="094D5314" w14:textId="77777777" w:rsidR="005047F0" w:rsidRDefault="005047F0">
            <w:pPr>
              <w:rPr>
                <w:sz w:val="22"/>
                <w:szCs w:val="22"/>
                <w:highlight w:val="yellow"/>
              </w:rPr>
            </w:pPr>
          </w:p>
          <w:p w14:paraId="1498EA76" w14:textId="77777777" w:rsidR="005047F0" w:rsidRDefault="005047F0">
            <w:pPr>
              <w:rPr>
                <w:sz w:val="22"/>
                <w:szCs w:val="22"/>
                <w:highlight w:val="yellow"/>
              </w:rPr>
            </w:pPr>
          </w:p>
          <w:p w14:paraId="64FA4A25" w14:textId="77777777" w:rsidR="005047F0" w:rsidRDefault="005047F0">
            <w:pPr>
              <w:rPr>
                <w:sz w:val="22"/>
                <w:szCs w:val="22"/>
                <w:highlight w:val="yellow"/>
              </w:rPr>
            </w:pPr>
          </w:p>
          <w:p w14:paraId="08740BFE" w14:textId="77777777" w:rsidR="005047F0" w:rsidRDefault="005047F0">
            <w:pPr>
              <w:rPr>
                <w:sz w:val="22"/>
                <w:szCs w:val="22"/>
                <w:highlight w:val="yellow"/>
              </w:rPr>
            </w:pPr>
          </w:p>
          <w:p w14:paraId="37484ED0" w14:textId="77777777" w:rsidR="005047F0" w:rsidRDefault="005047F0">
            <w:pPr>
              <w:rPr>
                <w:sz w:val="22"/>
                <w:szCs w:val="22"/>
                <w:highlight w:val="yellow"/>
              </w:rPr>
            </w:pPr>
          </w:p>
          <w:p w14:paraId="2F21F926" w14:textId="77777777" w:rsidR="005047F0" w:rsidRDefault="005047F0">
            <w:pPr>
              <w:rPr>
                <w:sz w:val="22"/>
                <w:szCs w:val="22"/>
                <w:highlight w:val="yellow"/>
              </w:rPr>
            </w:pPr>
          </w:p>
        </w:tc>
      </w:tr>
    </w:tbl>
    <w:p w14:paraId="165793C8" w14:textId="77777777" w:rsidR="005047F0" w:rsidRDefault="005047F0">
      <w:pPr>
        <w:ind w:firstLine="709"/>
        <w:rPr>
          <w:sz w:val="22"/>
          <w:szCs w:val="22"/>
        </w:rPr>
      </w:pPr>
    </w:p>
    <w:p w14:paraId="365FAE3C" w14:textId="4F1A92B1" w:rsidR="005047F0" w:rsidRDefault="00FF30A8">
      <w:pPr>
        <w:pBdr>
          <w:top w:val="none" w:sz="4" w:space="0" w:color="000000"/>
          <w:left w:val="none" w:sz="4" w:space="0" w:color="000000"/>
          <w:bottom w:val="none" w:sz="4" w:space="0" w:color="000000"/>
          <w:right w:val="none" w:sz="4" w:space="0" w:color="000000"/>
        </w:pBdr>
        <w:shd w:val="clear" w:color="E0DFE6" w:fill="E0DFE6"/>
        <w:spacing w:line="253" w:lineRule="atLeast"/>
        <w:jc w:val="both"/>
        <w:rPr>
          <w:rFonts w:ascii="Trebuchet MS" w:eastAsia="Trebuchet MS" w:hAnsi="Trebuchet MS" w:cs="Trebuchet MS"/>
          <w:b/>
          <w:bCs/>
          <w:color w:val="000000"/>
          <w:sz w:val="24"/>
        </w:rPr>
      </w:pPr>
      <w:r>
        <w:rPr>
          <w:rFonts w:ascii="Trebuchet MS" w:hAnsi="Trebuchet MS"/>
          <w:b/>
          <w:color w:val="000000"/>
          <w:sz w:val="24"/>
        </w:rPr>
        <w:lastRenderedPageBreak/>
        <w:t>2.3 – Description of the process put in place for revising and proofreading proposals with researchers (10%)</w:t>
      </w:r>
    </w:p>
    <w:p w14:paraId="1906BB15" w14:textId="77777777" w:rsidR="005047F0" w:rsidRDefault="005047F0">
      <w:pPr>
        <w:ind w:firstLine="709"/>
        <w:rPr>
          <w:sz w:val="22"/>
          <w:szCs w:val="22"/>
        </w:rPr>
      </w:pPr>
    </w:p>
    <w:p w14:paraId="305593F2" w14:textId="7AC7BBE8" w:rsidR="005047F0" w:rsidRDefault="00FF30A8">
      <w:pPr>
        <w:jc w:val="both"/>
        <w:rPr>
          <w:rFonts w:ascii="Trebuchet MS" w:hAnsi="Trebuchet MS" w:cs="Trebuchet MS"/>
          <w:szCs w:val="20"/>
          <w:highlight w:val="white"/>
        </w:rPr>
      </w:pPr>
      <w:r>
        <w:rPr>
          <w:rFonts w:ascii="Trebuchet MS" w:hAnsi="Trebuchet MS"/>
          <w:highlight w:val="white"/>
        </w:rPr>
        <w:t>The applicant must describe the process they will put in place to support researchers in revising and proofreading their proposals</w:t>
      </w:r>
      <w:r>
        <w:rPr>
          <w:rFonts w:ascii="Trebuchet MS" w:hAnsi="Trebuchet MS"/>
          <w:i/>
          <w:highlight w:val="white"/>
        </w:rPr>
        <w:t xml:space="preserve"> (</w:t>
      </w:r>
      <w:r>
        <w:rPr>
          <w:rFonts w:ascii="Trebuchet MS" w:hAnsi="Trebuchet MS"/>
          <w:i/>
          <w:color w:val="000000" w:themeColor="text1"/>
          <w:highlight w:val="white"/>
        </w:rPr>
        <w:t>organising discussions</w:t>
      </w:r>
      <w:r>
        <w:rPr>
          <w:rFonts w:ascii="Trebuchet MS" w:hAnsi="Trebuchet MS"/>
          <w:i/>
          <w:highlight w:val="white"/>
        </w:rPr>
        <w:t xml:space="preserve">, addressing difficulties, conducting interviews, etc.). </w:t>
      </w:r>
    </w:p>
    <w:p w14:paraId="1D61B401" w14:textId="77777777" w:rsidR="005047F0" w:rsidRDefault="005047F0">
      <w:pPr>
        <w:ind w:firstLine="709"/>
        <w:jc w:val="both"/>
        <w:rPr>
          <w:sz w:val="22"/>
          <w:szCs w:val="22"/>
        </w:rPr>
      </w:pPr>
    </w:p>
    <w:tbl>
      <w:tblPr>
        <w:tblStyle w:val="Grilledutableau"/>
        <w:tblW w:w="0" w:type="auto"/>
        <w:tblLook w:val="04A0" w:firstRow="1" w:lastRow="0" w:firstColumn="1" w:lastColumn="0" w:noHBand="0" w:noVBand="1"/>
      </w:tblPr>
      <w:tblGrid>
        <w:gridCol w:w="10450"/>
      </w:tblGrid>
      <w:tr w:rsidR="005047F0" w14:paraId="1EAA68B0" w14:textId="77777777">
        <w:tc>
          <w:tcPr>
            <w:tcW w:w="10460" w:type="dxa"/>
          </w:tcPr>
          <w:p w14:paraId="556B50B4" w14:textId="77777777" w:rsidR="005047F0" w:rsidRDefault="00FF30A8">
            <w:pPr>
              <w:rPr>
                <w:sz w:val="22"/>
                <w:szCs w:val="22"/>
              </w:rPr>
            </w:pPr>
            <w:r>
              <w:rPr>
                <w:sz w:val="22"/>
                <w:highlight w:val="yellow"/>
              </w:rPr>
              <w:t>...</w:t>
            </w:r>
          </w:p>
          <w:p w14:paraId="05C61373" w14:textId="77777777" w:rsidR="005047F0" w:rsidRDefault="005047F0">
            <w:pPr>
              <w:rPr>
                <w:sz w:val="22"/>
                <w:szCs w:val="22"/>
                <w:highlight w:val="yellow"/>
              </w:rPr>
            </w:pPr>
          </w:p>
          <w:p w14:paraId="49BABF3B" w14:textId="77777777" w:rsidR="005047F0" w:rsidRDefault="005047F0">
            <w:pPr>
              <w:rPr>
                <w:sz w:val="22"/>
                <w:szCs w:val="22"/>
                <w:highlight w:val="yellow"/>
              </w:rPr>
            </w:pPr>
          </w:p>
          <w:p w14:paraId="36BBB2DA" w14:textId="77777777" w:rsidR="005047F0" w:rsidRDefault="005047F0">
            <w:pPr>
              <w:rPr>
                <w:sz w:val="22"/>
                <w:szCs w:val="22"/>
                <w:highlight w:val="yellow"/>
              </w:rPr>
            </w:pPr>
          </w:p>
        </w:tc>
      </w:tr>
    </w:tbl>
    <w:p w14:paraId="1EA2358C" w14:textId="77777777" w:rsidR="005047F0" w:rsidRDefault="005047F0">
      <w:pPr>
        <w:ind w:firstLine="709"/>
        <w:jc w:val="both"/>
        <w:rPr>
          <w:sz w:val="22"/>
          <w:szCs w:val="22"/>
        </w:rPr>
      </w:pPr>
    </w:p>
    <w:p w14:paraId="4AE85F0A" w14:textId="67934B6E" w:rsidR="005047F0" w:rsidRPr="00D666C3" w:rsidRDefault="00FF30A8">
      <w:pPr>
        <w:pStyle w:val="Paragraphedeliste"/>
        <w:numPr>
          <w:ilvl w:val="0"/>
          <w:numId w:val="11"/>
        </w:numPr>
        <w:jc w:val="both"/>
        <w:rPr>
          <w:rFonts w:ascii="Trebuchet MS" w:hAnsi="Trebuchet MS" w:cs="Trebuchet MS"/>
          <w:b/>
          <w:bCs/>
          <w:sz w:val="24"/>
        </w:rPr>
      </w:pPr>
      <w:r>
        <w:rPr>
          <w:rFonts w:ascii="Trebuchet MS" w:hAnsi="Trebuchet MS"/>
          <w:b/>
          <w:sz w:val="24"/>
        </w:rPr>
        <w:t>Criterion 3 – Relevance of the experience and qualifications of individuals assigned to deliver the services (25%)</w:t>
      </w:r>
    </w:p>
    <w:p w14:paraId="18C19EEB" w14:textId="72137530" w:rsidR="00D666C3" w:rsidRDefault="00D666C3" w:rsidP="00D666C3">
      <w:pPr>
        <w:jc w:val="both"/>
        <w:rPr>
          <w:rFonts w:ascii="Trebuchet MS" w:hAnsi="Trebuchet MS" w:cs="Trebuchet MS"/>
          <w:b/>
          <w:bCs/>
          <w:sz w:val="24"/>
        </w:rPr>
      </w:pPr>
    </w:p>
    <w:p w14:paraId="53B14794" w14:textId="6A7539C9" w:rsidR="00D666C3" w:rsidRDefault="00D666C3" w:rsidP="00D666C3">
      <w:pPr>
        <w:pBdr>
          <w:top w:val="none" w:sz="4" w:space="0" w:color="000000"/>
          <w:left w:val="none" w:sz="4" w:space="0" w:color="000000"/>
          <w:bottom w:val="none" w:sz="4" w:space="0" w:color="000000"/>
          <w:right w:val="none" w:sz="4" w:space="0" w:color="000000"/>
        </w:pBdr>
        <w:shd w:val="clear" w:color="E0DFE6" w:fill="E0DFE6"/>
        <w:spacing w:line="253" w:lineRule="atLeast"/>
        <w:jc w:val="both"/>
      </w:pPr>
      <w:r>
        <w:rPr>
          <w:rFonts w:ascii="Trebuchet MS" w:hAnsi="Trebuchet MS"/>
          <w:b/>
          <w:color w:val="000000"/>
          <w:sz w:val="24"/>
        </w:rPr>
        <w:t xml:space="preserve">3.1 – Sub-criterion 1 – </w:t>
      </w:r>
      <w:r>
        <w:rPr>
          <w:rFonts w:ascii="Trebuchet MS" w:hAnsi="Trebuchet MS"/>
          <w:b/>
          <w:sz w:val="24"/>
        </w:rPr>
        <w:t xml:space="preserve">Relevance of the experience and qualifications of the expert(s) </w:t>
      </w:r>
      <w:r>
        <w:rPr>
          <w:rFonts w:ascii="Trebuchet MS" w:hAnsi="Trebuchet MS"/>
          <w:b/>
          <w:color w:val="000000"/>
          <w:sz w:val="24"/>
        </w:rPr>
        <w:t>(20%)</w:t>
      </w:r>
    </w:p>
    <w:p w14:paraId="6FE970AB" w14:textId="1E7A1824" w:rsidR="00064251" w:rsidRPr="00064251" w:rsidRDefault="00FF30A8">
      <w:pPr>
        <w:spacing w:before="240" w:after="240"/>
        <w:jc w:val="both"/>
        <w:rPr>
          <w:rFonts w:ascii="Trebuchet MS" w:eastAsia="Trebuchet MS" w:hAnsi="Trebuchet MS" w:cs="Trebuchet MS"/>
          <w:color w:val="000000"/>
        </w:rPr>
      </w:pPr>
      <w:r>
        <w:rPr>
          <w:rFonts w:ascii="Trebuchet MS" w:hAnsi="Trebuchet MS"/>
          <w:color w:val="000000"/>
        </w:rPr>
        <w:t xml:space="preserve">The applicant must attach, as an appendix, the detailed curricula vitae (CVs) of the expert(s) assigned to deliver the services, setting out their training, qualifications and experience. </w:t>
      </w:r>
    </w:p>
    <w:p w14:paraId="29585F0E" w14:textId="77777777" w:rsidR="005047F0" w:rsidRDefault="00FF30A8">
      <w:pPr>
        <w:spacing w:before="240" w:after="240"/>
        <w:jc w:val="both"/>
        <w:rPr>
          <w:rFonts w:ascii="Trebuchet MS" w:hAnsi="Trebuchet MS" w:cs="Trebuchet MS"/>
          <w:szCs w:val="20"/>
        </w:rPr>
      </w:pPr>
      <w:r>
        <w:rPr>
          <w:rFonts w:ascii="Trebuchet MS" w:hAnsi="Trebuchet MS"/>
          <w:color w:val="000000"/>
        </w:rPr>
        <w:t xml:space="preserve">The applicant should ensure that they highlight any experience, training and qualifications relevant to the scope of the services. </w:t>
      </w:r>
    </w:p>
    <w:p w14:paraId="28E2DA91" w14:textId="72957A7D" w:rsidR="005047F0" w:rsidRDefault="00FF30A8">
      <w:pPr>
        <w:spacing w:before="240" w:after="240"/>
        <w:jc w:val="both"/>
        <w:rPr>
          <w:rFonts w:ascii="Trebuchet MS" w:hAnsi="Trebuchet MS" w:cs="Trebuchet MS"/>
          <w:color w:val="000000"/>
          <w:szCs w:val="20"/>
        </w:rPr>
      </w:pPr>
      <w:r>
        <w:rPr>
          <w:rFonts w:ascii="Trebuchet MS" w:hAnsi="Trebuchet MS"/>
          <w:color w:val="000000"/>
        </w:rPr>
        <w:t>As a reminder, the minimum qualifications required of the</w:t>
      </w:r>
      <w:r>
        <w:rPr>
          <w:rFonts w:ascii="Trebuchet MS" w:hAnsi="Trebuchet MS"/>
        </w:rPr>
        <w:t xml:space="preserve"> expert(s) responsible for supporting researchers are set out in article 5 of the CCTP. </w:t>
      </w:r>
    </w:p>
    <w:tbl>
      <w:tblPr>
        <w:tblStyle w:val="Grilledutableau"/>
        <w:tblW w:w="0" w:type="auto"/>
        <w:tblLook w:val="04A0" w:firstRow="1" w:lastRow="0" w:firstColumn="1" w:lastColumn="0" w:noHBand="0" w:noVBand="1"/>
      </w:tblPr>
      <w:tblGrid>
        <w:gridCol w:w="10450"/>
      </w:tblGrid>
      <w:tr w:rsidR="005047F0" w14:paraId="0A7EEED3" w14:textId="77777777">
        <w:tc>
          <w:tcPr>
            <w:tcW w:w="10460" w:type="dxa"/>
          </w:tcPr>
          <w:p w14:paraId="760B86E0" w14:textId="2CBC1DC7" w:rsidR="005047F0" w:rsidRDefault="00FF30A8" w:rsidP="00064251">
            <w:pPr>
              <w:rPr>
                <w:rFonts w:ascii="Trebuchet MS" w:hAnsi="Trebuchet MS" w:cs="Trebuchet MS"/>
                <w:b/>
                <w:bCs/>
                <w:szCs w:val="20"/>
              </w:rPr>
            </w:pPr>
            <w:r>
              <w:rPr>
                <w:rFonts w:ascii="Trebuchet MS" w:hAnsi="Trebuchet MS"/>
                <w:b/>
                <w:u w:val="single"/>
              </w:rPr>
              <w:t>Name of the expert(s) assigned to deliver the services (with CV attached)</w:t>
            </w:r>
            <w:r>
              <w:rPr>
                <w:rFonts w:ascii="Trebuchet MS" w:hAnsi="Trebuchet MS"/>
                <w:b/>
              </w:rPr>
              <w:t xml:space="preserve">: </w:t>
            </w:r>
          </w:p>
          <w:p w14:paraId="1411F393" w14:textId="77777777" w:rsidR="00064251" w:rsidRPr="00064251" w:rsidRDefault="00064251" w:rsidP="00064251">
            <w:pPr>
              <w:rPr>
                <w:rFonts w:ascii="Trebuchet MS" w:hAnsi="Trebuchet MS" w:cs="Trebuchet MS"/>
                <w:b/>
                <w:bCs/>
                <w:szCs w:val="20"/>
                <w:u w:val="single"/>
              </w:rPr>
            </w:pPr>
          </w:p>
          <w:p w14:paraId="1C2804BE" w14:textId="77777777" w:rsidR="005047F0" w:rsidRDefault="00FF30A8">
            <w:pPr>
              <w:spacing w:before="240" w:after="240"/>
              <w:jc w:val="both"/>
              <w:rPr>
                <w:rFonts w:ascii="Trebuchet MS" w:eastAsia="Trebuchet MS" w:hAnsi="Trebuchet MS" w:cs="Trebuchet MS"/>
                <w:iCs/>
                <w:color w:val="000000"/>
                <w:szCs w:val="20"/>
              </w:rPr>
            </w:pPr>
            <w:r>
              <w:rPr>
                <w:rFonts w:ascii="Trebuchet MS" w:hAnsi="Trebuchet MS"/>
                <w:color w:val="000000"/>
              </w:rPr>
              <w:t xml:space="preserve">The applicant must specify the following for each expert:  </w:t>
            </w:r>
          </w:p>
          <w:p w14:paraId="6C9AD0D2" w14:textId="77777777" w:rsidR="005047F0" w:rsidRDefault="00FF30A8">
            <w:pPr>
              <w:pStyle w:val="Paragraphedeliste"/>
              <w:numPr>
                <w:ilvl w:val="0"/>
                <w:numId w:val="18"/>
              </w:numPr>
              <w:spacing w:before="240" w:after="240"/>
              <w:jc w:val="both"/>
              <w:rPr>
                <w:rFonts w:ascii="Trebuchet MS" w:hAnsi="Trebuchet MS" w:cs="Trebuchet MS"/>
                <w:szCs w:val="20"/>
              </w:rPr>
            </w:pPr>
            <w:r>
              <w:rPr>
                <w:rFonts w:ascii="Trebuchet MS" w:hAnsi="Trebuchet MS"/>
              </w:rPr>
              <w:t>Education, academic qualifications (PhD level required), field of study and year of graduation:</w:t>
            </w:r>
          </w:p>
          <w:p w14:paraId="1F1F7DC8" w14:textId="77777777" w:rsidR="005047F0" w:rsidRDefault="005047F0">
            <w:pPr>
              <w:spacing w:before="240" w:after="240"/>
              <w:jc w:val="both"/>
              <w:rPr>
                <w:rFonts w:ascii="Trebuchet MS" w:hAnsi="Trebuchet MS" w:cs="Trebuchet MS"/>
                <w:szCs w:val="20"/>
              </w:rPr>
            </w:pPr>
          </w:p>
          <w:p w14:paraId="72F133CF" w14:textId="41B6789B" w:rsidR="005047F0" w:rsidRDefault="00FF30A8">
            <w:pPr>
              <w:pStyle w:val="Paragraphedeliste"/>
              <w:numPr>
                <w:ilvl w:val="0"/>
                <w:numId w:val="18"/>
              </w:numPr>
              <w:spacing w:before="240" w:after="240"/>
              <w:jc w:val="both"/>
              <w:rPr>
                <w:rFonts w:ascii="Trebuchet MS" w:hAnsi="Trebuchet MS" w:cs="Trebuchet MS"/>
                <w:szCs w:val="20"/>
              </w:rPr>
            </w:pPr>
            <w:r>
              <w:rPr>
                <w:rFonts w:ascii="Trebuchet MS" w:hAnsi="Trebuchet MS"/>
              </w:rPr>
              <w:t xml:space="preserve">The expert’s level of English (native speaker or C2 equivalent: </w:t>
            </w:r>
            <w:r>
              <w:rPr>
                <w:rFonts w:ascii="Trebuchet MS" w:hAnsi="Trebuchet MS"/>
                <w:color w:val="000000" w:themeColor="text1"/>
              </w:rPr>
              <w:t>evidenced by a Master’s degree taught in English, or equivalent as a minimum; or having studied for at least three years at an English-speaking institution or in an English-speaking country, starting from at least the second year of higher education; or having published at least five articles or one book in English in their original version, or equivalent references):</w:t>
            </w:r>
          </w:p>
          <w:p w14:paraId="3190E2BA" w14:textId="77777777" w:rsidR="005047F0" w:rsidRDefault="005047F0">
            <w:pPr>
              <w:spacing w:before="240" w:after="240"/>
              <w:jc w:val="both"/>
              <w:rPr>
                <w:rFonts w:ascii="Trebuchet MS" w:hAnsi="Trebuchet MS" w:cs="Trebuchet MS"/>
                <w:szCs w:val="20"/>
              </w:rPr>
            </w:pPr>
          </w:p>
          <w:p w14:paraId="1DA80DBB" w14:textId="613B5B2E" w:rsidR="005047F0" w:rsidRDefault="00FF30A8">
            <w:pPr>
              <w:pStyle w:val="Paragraphedeliste"/>
              <w:numPr>
                <w:ilvl w:val="0"/>
                <w:numId w:val="18"/>
              </w:numPr>
              <w:spacing w:before="240" w:after="240"/>
              <w:jc w:val="both"/>
              <w:rPr>
                <w:rFonts w:ascii="Trebuchet MS" w:hAnsi="Trebuchet MS" w:cs="Trebuchet MS"/>
                <w:szCs w:val="20"/>
              </w:rPr>
            </w:pPr>
            <w:r>
              <w:rPr>
                <w:rFonts w:ascii="Trebuchet MS" w:hAnsi="Trebuchet MS"/>
              </w:rPr>
              <w:t>The expert’s experience in supporting ERC proposals:</w:t>
            </w:r>
          </w:p>
          <w:p w14:paraId="05569340" w14:textId="77777777" w:rsidR="005047F0" w:rsidRDefault="005047F0">
            <w:pPr>
              <w:rPr>
                <w:sz w:val="22"/>
                <w:szCs w:val="22"/>
              </w:rPr>
            </w:pPr>
          </w:p>
          <w:p w14:paraId="706DAD4A" w14:textId="77777777" w:rsidR="005047F0" w:rsidRDefault="00FF30A8">
            <w:pPr>
              <w:rPr>
                <w:sz w:val="22"/>
                <w:szCs w:val="22"/>
              </w:rPr>
            </w:pPr>
            <w:r>
              <w:rPr>
                <w:sz w:val="22"/>
                <w:highlight w:val="yellow"/>
              </w:rPr>
              <w:t>...</w:t>
            </w:r>
          </w:p>
          <w:p w14:paraId="04A6B28B" w14:textId="77777777" w:rsidR="005047F0" w:rsidRDefault="005047F0">
            <w:pPr>
              <w:rPr>
                <w:sz w:val="22"/>
                <w:szCs w:val="22"/>
                <w:highlight w:val="yellow"/>
              </w:rPr>
            </w:pPr>
          </w:p>
          <w:p w14:paraId="70AF710F" w14:textId="77777777" w:rsidR="005047F0" w:rsidRDefault="005047F0">
            <w:pPr>
              <w:rPr>
                <w:sz w:val="22"/>
                <w:szCs w:val="22"/>
                <w:highlight w:val="yellow"/>
              </w:rPr>
            </w:pPr>
          </w:p>
        </w:tc>
      </w:tr>
    </w:tbl>
    <w:p w14:paraId="77DCC151" w14:textId="77777777" w:rsidR="005047F0" w:rsidRDefault="005047F0">
      <w:pPr>
        <w:jc w:val="both"/>
        <w:rPr>
          <w:rFonts w:ascii="Trebuchet MS" w:eastAsia="Trebuchet MS" w:hAnsi="Trebuchet MS" w:cs="Trebuchet MS"/>
          <w:b/>
          <w:bCs/>
          <w:sz w:val="24"/>
        </w:rPr>
      </w:pPr>
    </w:p>
    <w:p w14:paraId="32FE830B" w14:textId="507C992B" w:rsidR="00D666C3" w:rsidRDefault="00D666C3" w:rsidP="00D666C3">
      <w:pPr>
        <w:pBdr>
          <w:top w:val="none" w:sz="4" w:space="0" w:color="000000"/>
          <w:left w:val="none" w:sz="4" w:space="0" w:color="000000"/>
          <w:bottom w:val="none" w:sz="4" w:space="0" w:color="000000"/>
          <w:right w:val="none" w:sz="4" w:space="0" w:color="000000"/>
        </w:pBdr>
        <w:shd w:val="clear" w:color="E0DFE6" w:fill="E0DFE6"/>
        <w:spacing w:line="253" w:lineRule="atLeast"/>
        <w:jc w:val="both"/>
      </w:pPr>
      <w:r>
        <w:rPr>
          <w:rFonts w:ascii="Trebuchet MS" w:hAnsi="Trebuchet MS"/>
          <w:b/>
          <w:color w:val="000000"/>
          <w:sz w:val="24"/>
        </w:rPr>
        <w:lastRenderedPageBreak/>
        <w:t xml:space="preserve">3.2 – Sub-criterion 2 – </w:t>
      </w:r>
      <w:r>
        <w:rPr>
          <w:rFonts w:ascii="Trebuchet MS" w:hAnsi="Trebuchet MS"/>
          <w:b/>
          <w:sz w:val="24"/>
        </w:rPr>
        <w:t>Relevance of the Contract Manager’s experience and qualifications</w:t>
      </w:r>
      <w:r>
        <w:rPr>
          <w:rFonts w:ascii="Trebuchet MS" w:hAnsi="Trebuchet MS"/>
          <w:b/>
          <w:color w:val="000000"/>
          <w:sz w:val="24"/>
        </w:rPr>
        <w:t xml:space="preserve"> (5%)</w:t>
      </w:r>
    </w:p>
    <w:p w14:paraId="3605EC90" w14:textId="1812F229" w:rsidR="00D536C1" w:rsidRDefault="00D536C1" w:rsidP="00D536C1">
      <w:pPr>
        <w:spacing w:before="240" w:after="240"/>
        <w:jc w:val="both"/>
        <w:rPr>
          <w:rFonts w:ascii="Trebuchet MS" w:eastAsia="Trebuchet MS" w:hAnsi="Trebuchet MS" w:cs="Trebuchet MS"/>
          <w:color w:val="000000"/>
          <w:szCs w:val="20"/>
        </w:rPr>
      </w:pPr>
      <w:r>
        <w:rPr>
          <w:rFonts w:ascii="Trebuchet MS" w:hAnsi="Trebuchet MS"/>
          <w:color w:val="000000"/>
        </w:rPr>
        <w:t>The applicant must attach, as an appendix</w:t>
      </w:r>
      <w:bookmarkStart w:id="0" w:name="_Hlk233281182"/>
      <w:r>
        <w:rPr>
          <w:rFonts w:ascii="Trebuchet MS" w:hAnsi="Trebuchet MS"/>
          <w:color w:val="000000"/>
        </w:rPr>
        <w:t>, a detailed curriculum vitae (CV) of the Contract Manager assigned to deliver the services</w:t>
      </w:r>
      <w:bookmarkEnd w:id="0"/>
      <w:r>
        <w:rPr>
          <w:rFonts w:ascii="Trebuchet MS" w:hAnsi="Trebuchet MS"/>
          <w:color w:val="000000"/>
        </w:rPr>
        <w:t>, setting out their training, qualifications and experience. (As a reminder, in accordance with article 10.2.1 of the CCAP, the Contract Manager may be an expert).</w:t>
      </w:r>
    </w:p>
    <w:p w14:paraId="1C51201D" w14:textId="77777777" w:rsidR="00D536C1" w:rsidRDefault="00D536C1" w:rsidP="00D536C1">
      <w:pPr>
        <w:spacing w:before="240" w:after="240"/>
        <w:jc w:val="both"/>
        <w:rPr>
          <w:rFonts w:ascii="Trebuchet MS" w:hAnsi="Trebuchet MS" w:cs="Trebuchet MS"/>
          <w:szCs w:val="20"/>
        </w:rPr>
      </w:pPr>
      <w:r>
        <w:rPr>
          <w:rFonts w:ascii="Trebuchet MS" w:hAnsi="Trebuchet MS"/>
          <w:color w:val="000000"/>
        </w:rPr>
        <w:t xml:space="preserve">The applicant should ensure that they highlight any experience, training and qualifications relevant to the scope of the services. </w:t>
      </w:r>
    </w:p>
    <w:p w14:paraId="5DC673D1" w14:textId="0DA89E65" w:rsidR="005047F0" w:rsidRPr="002F5210" w:rsidRDefault="00D536C1" w:rsidP="002F5210">
      <w:pPr>
        <w:spacing w:before="240" w:after="240"/>
        <w:jc w:val="both"/>
        <w:rPr>
          <w:rFonts w:ascii="Trebuchet MS" w:hAnsi="Trebuchet MS" w:cs="Trebuchet MS"/>
          <w:color w:val="000000"/>
          <w:szCs w:val="20"/>
        </w:rPr>
      </w:pPr>
      <w:r>
        <w:rPr>
          <w:rFonts w:ascii="Trebuchet MS" w:hAnsi="Trebuchet MS"/>
          <w:color w:val="000000"/>
        </w:rPr>
        <w:t>As a reminder, the minimum qualifications for the Contract Manager</w:t>
      </w:r>
      <w:r>
        <w:rPr>
          <w:rFonts w:ascii="Trebuchet MS" w:hAnsi="Trebuchet MS"/>
        </w:rPr>
        <w:t xml:space="preserve"> are set out in article 6 of the CCTP. </w:t>
      </w:r>
    </w:p>
    <w:tbl>
      <w:tblPr>
        <w:tblStyle w:val="Grilledutableau"/>
        <w:tblW w:w="0" w:type="auto"/>
        <w:tblLook w:val="04A0" w:firstRow="1" w:lastRow="0" w:firstColumn="1" w:lastColumn="0" w:noHBand="0" w:noVBand="1"/>
      </w:tblPr>
      <w:tblGrid>
        <w:gridCol w:w="10450"/>
      </w:tblGrid>
      <w:tr w:rsidR="00D536C1" w14:paraId="03C734F5" w14:textId="77777777" w:rsidTr="00D536C1">
        <w:tc>
          <w:tcPr>
            <w:tcW w:w="10450" w:type="dxa"/>
          </w:tcPr>
          <w:p w14:paraId="3A88246D" w14:textId="75965C67" w:rsidR="00D536C1" w:rsidRPr="00D536C1" w:rsidRDefault="00D536C1" w:rsidP="00D536C1">
            <w:pPr>
              <w:jc w:val="both"/>
              <w:rPr>
                <w:rFonts w:ascii="Trebuchet MS" w:hAnsi="Trebuchet MS" w:cs="Trebuchet MS"/>
                <w:b/>
                <w:bCs/>
                <w:szCs w:val="20"/>
                <w:u w:val="single"/>
              </w:rPr>
            </w:pPr>
            <w:r>
              <w:rPr>
                <w:rFonts w:ascii="Trebuchet MS" w:hAnsi="Trebuchet MS"/>
                <w:b/>
                <w:u w:val="single"/>
              </w:rPr>
              <w:t>Name of the Contract Manager (with CV attached)</w:t>
            </w:r>
            <w:r>
              <w:rPr>
                <w:rFonts w:ascii="Trebuchet MS" w:hAnsi="Trebuchet MS"/>
                <w:b/>
              </w:rPr>
              <w:t xml:space="preserve">: </w:t>
            </w:r>
          </w:p>
          <w:p w14:paraId="13EA3461" w14:textId="1333A71D" w:rsidR="00D536C1" w:rsidRDefault="00D536C1" w:rsidP="00D536C1">
            <w:pPr>
              <w:spacing w:before="240" w:after="240"/>
              <w:jc w:val="both"/>
              <w:rPr>
                <w:rFonts w:ascii="Trebuchet MS" w:eastAsia="Trebuchet MS" w:hAnsi="Trebuchet MS" w:cs="Trebuchet MS"/>
                <w:bCs/>
                <w:iCs/>
                <w:color w:val="000000"/>
                <w:szCs w:val="20"/>
              </w:rPr>
            </w:pPr>
            <w:r>
              <w:rPr>
                <w:rFonts w:ascii="Trebuchet MS" w:hAnsi="Trebuchet MS"/>
                <w:color w:val="000000"/>
              </w:rPr>
              <w:t xml:space="preserve">The applicant must specify:  </w:t>
            </w:r>
          </w:p>
          <w:p w14:paraId="7ED70D6D" w14:textId="3F9EC433" w:rsidR="00D536C1" w:rsidRPr="00D536C1" w:rsidRDefault="00D536C1" w:rsidP="00D536C1">
            <w:pPr>
              <w:pStyle w:val="Paragraphedeliste"/>
              <w:numPr>
                <w:ilvl w:val="0"/>
                <w:numId w:val="18"/>
              </w:numPr>
              <w:spacing w:before="240" w:after="240"/>
              <w:jc w:val="both"/>
              <w:rPr>
                <w:rFonts w:ascii="Trebuchet MS" w:hAnsi="Trebuchet MS" w:cs="Trebuchet MS"/>
                <w:szCs w:val="20"/>
              </w:rPr>
            </w:pPr>
            <w:r>
              <w:rPr>
                <w:rFonts w:ascii="Trebuchet MS" w:hAnsi="Trebuchet MS"/>
              </w:rPr>
              <w:t>Education, academic qualifications (five years of higher education required), field of study and year of graduation:</w:t>
            </w:r>
          </w:p>
          <w:p w14:paraId="48D9A900" w14:textId="77777777" w:rsidR="00D536C1" w:rsidRPr="009F67C0" w:rsidRDefault="00D536C1" w:rsidP="00D536C1">
            <w:pPr>
              <w:pStyle w:val="Paragraphedeliste"/>
              <w:spacing w:before="240" w:after="240"/>
              <w:ind w:left="1619"/>
              <w:jc w:val="both"/>
              <w:rPr>
                <w:rFonts w:ascii="Trebuchet MS" w:hAnsi="Trebuchet MS" w:cs="Trebuchet MS"/>
                <w:szCs w:val="20"/>
              </w:rPr>
            </w:pPr>
          </w:p>
          <w:p w14:paraId="191EEE29" w14:textId="1A2E5052" w:rsidR="00B26DA3" w:rsidRPr="00B26DA3" w:rsidRDefault="00D536C1" w:rsidP="00B26DA3">
            <w:pPr>
              <w:pStyle w:val="Paragraphedeliste"/>
              <w:numPr>
                <w:ilvl w:val="0"/>
                <w:numId w:val="18"/>
              </w:numPr>
              <w:spacing w:before="240" w:after="240"/>
              <w:jc w:val="both"/>
              <w:rPr>
                <w:rFonts w:ascii="Trebuchet MS" w:hAnsi="Trebuchet MS" w:cs="Trebuchet MS"/>
                <w:szCs w:val="20"/>
              </w:rPr>
            </w:pPr>
            <w:r>
              <w:rPr>
                <w:rFonts w:ascii="Trebuchet MS" w:hAnsi="Trebuchet MS"/>
              </w:rPr>
              <w:t>The Contract Manager’s level of English (C2 required):</w:t>
            </w:r>
          </w:p>
          <w:p w14:paraId="7DCC1AD3" w14:textId="77777777" w:rsidR="00B26DA3" w:rsidRPr="00B26DA3" w:rsidRDefault="00B26DA3" w:rsidP="00B26DA3">
            <w:pPr>
              <w:spacing w:before="240" w:after="240"/>
              <w:jc w:val="both"/>
              <w:rPr>
                <w:rFonts w:ascii="Trebuchet MS" w:hAnsi="Trebuchet MS" w:cs="Trebuchet MS"/>
                <w:szCs w:val="20"/>
              </w:rPr>
            </w:pPr>
          </w:p>
          <w:p w14:paraId="5B0C6103" w14:textId="565003D6" w:rsidR="00D536C1" w:rsidRPr="00D536C1" w:rsidRDefault="00D536C1" w:rsidP="00D536C1">
            <w:pPr>
              <w:pStyle w:val="Paragraphedeliste"/>
              <w:numPr>
                <w:ilvl w:val="0"/>
                <w:numId w:val="18"/>
              </w:numPr>
              <w:spacing w:before="240" w:after="240"/>
              <w:jc w:val="both"/>
              <w:rPr>
                <w:rFonts w:ascii="Trebuchet MS" w:hAnsi="Trebuchet MS" w:cs="Trebuchet MS"/>
                <w:szCs w:val="20"/>
              </w:rPr>
            </w:pPr>
            <w:r>
              <w:rPr>
                <w:rFonts w:ascii="Trebuchet MS" w:hAnsi="Trebuchet MS"/>
              </w:rPr>
              <w:t xml:space="preserve">The Contract Manager’s level of knowledge of the ERC programme: </w:t>
            </w:r>
          </w:p>
          <w:p w14:paraId="1A697EE2" w14:textId="77777777" w:rsidR="00D536C1" w:rsidRDefault="00D536C1" w:rsidP="00D536C1">
            <w:pPr>
              <w:jc w:val="both"/>
              <w:rPr>
                <w:sz w:val="22"/>
                <w:szCs w:val="22"/>
              </w:rPr>
            </w:pPr>
          </w:p>
          <w:p w14:paraId="5C3553D4" w14:textId="77777777" w:rsidR="00D536C1" w:rsidRDefault="00D536C1" w:rsidP="00D536C1">
            <w:pPr>
              <w:jc w:val="both"/>
              <w:rPr>
                <w:sz w:val="22"/>
                <w:szCs w:val="22"/>
              </w:rPr>
            </w:pPr>
            <w:r>
              <w:rPr>
                <w:sz w:val="22"/>
                <w:highlight w:val="yellow"/>
              </w:rPr>
              <w:t>...</w:t>
            </w:r>
          </w:p>
          <w:p w14:paraId="04DDE0E8" w14:textId="77777777" w:rsidR="00D536C1" w:rsidRDefault="00D536C1" w:rsidP="00D536C1">
            <w:pPr>
              <w:jc w:val="both"/>
              <w:rPr>
                <w:sz w:val="22"/>
                <w:szCs w:val="22"/>
                <w:highlight w:val="yellow"/>
              </w:rPr>
            </w:pPr>
          </w:p>
          <w:p w14:paraId="0892D377" w14:textId="77777777" w:rsidR="00D536C1" w:rsidRDefault="00D536C1">
            <w:pPr>
              <w:jc w:val="both"/>
              <w:rPr>
                <w:rFonts w:ascii="Trebuchet MS" w:eastAsia="Trebuchet MS" w:hAnsi="Trebuchet MS" w:cs="Trebuchet MS"/>
                <w:b/>
                <w:bCs/>
                <w:sz w:val="24"/>
              </w:rPr>
            </w:pPr>
          </w:p>
        </w:tc>
      </w:tr>
    </w:tbl>
    <w:p w14:paraId="591BB224" w14:textId="77777777" w:rsidR="009F67C0" w:rsidRPr="009F67C0" w:rsidRDefault="009F67C0" w:rsidP="009F67C0">
      <w:pPr>
        <w:spacing w:before="240" w:after="240"/>
        <w:jc w:val="both"/>
        <w:rPr>
          <w:rFonts w:ascii="Trebuchet MS" w:hAnsi="Trebuchet MS" w:cs="Trebuchet MS"/>
          <w:szCs w:val="20"/>
        </w:rPr>
      </w:pPr>
    </w:p>
    <w:p w14:paraId="1FFB0149" w14:textId="77777777" w:rsidR="005047F0" w:rsidRDefault="00FF30A8">
      <w:pPr>
        <w:pStyle w:val="Paragraphedeliste"/>
        <w:numPr>
          <w:ilvl w:val="0"/>
          <w:numId w:val="17"/>
        </w:numPr>
        <w:jc w:val="both"/>
        <w:rPr>
          <w:rFonts w:ascii="Trebuchet MS" w:hAnsi="Trebuchet MS" w:cs="Trebuchet MS"/>
          <w:b/>
          <w:sz w:val="24"/>
        </w:rPr>
      </w:pPr>
      <w:r>
        <w:rPr>
          <w:rFonts w:ascii="Trebuchet MS" w:hAnsi="Trebuchet MS"/>
          <w:b/>
          <w:sz w:val="24"/>
        </w:rPr>
        <w:t xml:space="preserve">Criterion 4 – </w:t>
      </w:r>
      <w:r>
        <w:rPr>
          <w:rFonts w:ascii="Trebuchet MS" w:hAnsi="Trebuchet MS"/>
          <w:b/>
          <w:color w:val="000000"/>
          <w:sz w:val="24"/>
        </w:rPr>
        <w:t>Relevance of the CSR measures put in place (5%)</w:t>
      </w:r>
    </w:p>
    <w:p w14:paraId="760298D4" w14:textId="77777777" w:rsidR="005047F0" w:rsidRDefault="00FF30A8">
      <w:pPr>
        <w:spacing w:before="240" w:after="240"/>
        <w:jc w:val="both"/>
        <w:rPr>
          <w:rFonts w:ascii="Trebuchet MS" w:hAnsi="Trebuchet MS" w:cs="Trebuchet MS"/>
          <w:color w:val="000000" w:themeColor="text1"/>
          <w:szCs w:val="20"/>
        </w:rPr>
      </w:pPr>
      <w:r>
        <w:rPr>
          <w:rFonts w:ascii="Trebuchet MS" w:hAnsi="Trebuchet MS"/>
          <w:color w:val="000000" w:themeColor="text1"/>
        </w:rPr>
        <w:t>The applicant must describe their approach to corporate social responsibility (CSR) and the specific actions implemented in the environmental, social and societal spheres, setting out in particular the measures applicable to the performance of the contract.</w:t>
      </w:r>
    </w:p>
    <w:p w14:paraId="6F86FA14" w14:textId="77777777" w:rsidR="005047F0" w:rsidRDefault="00FF30A8">
      <w:pPr>
        <w:spacing w:before="240" w:after="240"/>
        <w:jc w:val="both"/>
        <w:rPr>
          <w:rFonts w:ascii="Trebuchet MS" w:hAnsi="Trebuchet MS" w:cs="Trebuchet MS"/>
          <w:color w:val="000000" w:themeColor="text1"/>
          <w:szCs w:val="20"/>
        </w:rPr>
      </w:pPr>
      <w:r>
        <w:rPr>
          <w:rFonts w:ascii="Trebuchet MS" w:hAnsi="Trebuchet MS"/>
          <w:color w:val="000000" w:themeColor="text1"/>
        </w:rPr>
        <w:t>Examples: The company’s social policy, indicators: gender equality, remote working, employment of people on integration schemes, health insurance, etc.:</w:t>
      </w:r>
    </w:p>
    <w:p w14:paraId="4EF31AFD" w14:textId="3892896E" w:rsidR="005047F0" w:rsidRDefault="00FF30A8">
      <w:pPr>
        <w:spacing w:before="240" w:after="240"/>
        <w:jc w:val="both"/>
        <w:rPr>
          <w:rFonts w:ascii="Trebuchet MS" w:hAnsi="Trebuchet MS" w:cs="Trebuchet MS"/>
          <w:color w:val="000000" w:themeColor="text1"/>
          <w:szCs w:val="20"/>
        </w:rPr>
      </w:pPr>
      <w:r>
        <w:rPr>
          <w:rFonts w:ascii="Trebuchet MS" w:hAnsi="Trebuchet MS"/>
          <w:color w:val="000000" w:themeColor="text1"/>
        </w:rPr>
        <w:t>Environmental considerations implemented by the company: the quality of the digital tools and methods used with the aim of reducing environmental impact (limiting large files, choosing green hosting providers for collaborative platforms, etc.). Reducing the sending of non-essential newsletters.</w:t>
      </w:r>
    </w:p>
    <w:tbl>
      <w:tblPr>
        <w:tblStyle w:val="Grilledutableau"/>
        <w:tblW w:w="0" w:type="auto"/>
        <w:tblLook w:val="04A0" w:firstRow="1" w:lastRow="0" w:firstColumn="1" w:lastColumn="0" w:noHBand="0" w:noVBand="1"/>
      </w:tblPr>
      <w:tblGrid>
        <w:gridCol w:w="10450"/>
      </w:tblGrid>
      <w:tr w:rsidR="005047F0" w14:paraId="429CC1AF" w14:textId="77777777">
        <w:tc>
          <w:tcPr>
            <w:tcW w:w="10460" w:type="dxa"/>
          </w:tcPr>
          <w:p w14:paraId="6E6FE778" w14:textId="77777777" w:rsidR="005047F0" w:rsidRDefault="00FF30A8">
            <w:pPr>
              <w:rPr>
                <w:sz w:val="22"/>
                <w:szCs w:val="22"/>
              </w:rPr>
            </w:pPr>
            <w:r>
              <w:rPr>
                <w:sz w:val="22"/>
                <w:highlight w:val="yellow"/>
              </w:rPr>
              <w:t>...</w:t>
            </w:r>
          </w:p>
          <w:p w14:paraId="509D29A0" w14:textId="77777777" w:rsidR="005047F0" w:rsidRDefault="005047F0">
            <w:pPr>
              <w:rPr>
                <w:sz w:val="22"/>
                <w:szCs w:val="22"/>
                <w:highlight w:val="yellow"/>
              </w:rPr>
            </w:pPr>
          </w:p>
          <w:p w14:paraId="01159152" w14:textId="77777777" w:rsidR="005047F0" w:rsidRDefault="005047F0">
            <w:pPr>
              <w:rPr>
                <w:sz w:val="22"/>
                <w:szCs w:val="22"/>
                <w:highlight w:val="yellow"/>
              </w:rPr>
            </w:pPr>
          </w:p>
        </w:tc>
      </w:tr>
    </w:tbl>
    <w:p w14:paraId="6EF878D6" w14:textId="77777777" w:rsidR="005047F0" w:rsidRDefault="005047F0">
      <w:pPr>
        <w:rPr>
          <w:b/>
          <w:bCs/>
        </w:rPr>
      </w:pPr>
    </w:p>
    <w:sectPr w:rsidR="005047F0">
      <w:footerReference w:type="default" r:id="rId14"/>
      <w:pgSz w:w="11900" w:h="16840"/>
      <w:pgMar w:top="720" w:right="720" w:bottom="720" w:left="720" w:header="709"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E94CF" w14:textId="77777777" w:rsidR="002412A2" w:rsidRDefault="002412A2">
      <w:pPr>
        <w:spacing w:before="0" w:after="0"/>
      </w:pPr>
      <w:r>
        <w:separator/>
      </w:r>
    </w:p>
  </w:endnote>
  <w:endnote w:type="continuationSeparator" w:id="0">
    <w:p w14:paraId="141E588C" w14:textId="77777777" w:rsidR="002412A2" w:rsidRDefault="002412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956B" w14:textId="0E7A50C7" w:rsidR="00064251" w:rsidRDefault="00064251">
    <w:pPr>
      <w:pStyle w:val="Pieddepage"/>
      <w:jc w:val="center"/>
    </w:pPr>
  </w:p>
  <w:p w14:paraId="14D7F01B" w14:textId="77777777" w:rsidR="005047F0" w:rsidRDefault="005047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5047F0" w14:paraId="4CA57930" w14:textId="77777777">
      <w:trPr>
        <w:trHeight w:val="400"/>
      </w:trPr>
      <w:tc>
        <w:tcPr>
          <w:tcW w:w="9000" w:type="dxa"/>
          <w:tcMar>
            <w:top w:w="0" w:type="dxa"/>
            <w:left w:w="0" w:type="dxa"/>
            <w:bottom w:w="0" w:type="dxa"/>
            <w:right w:w="0" w:type="dxa"/>
          </w:tcMar>
          <w:vAlign w:val="center"/>
        </w:tcPr>
        <w:p w14:paraId="27B5E836" w14:textId="3B80F99B" w:rsidR="005047F0" w:rsidRDefault="005047F0">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5047F0" w:rsidRDefault="005047F0">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ECDC6" w14:textId="77777777" w:rsidR="002412A2" w:rsidRDefault="002412A2">
      <w:pPr>
        <w:spacing w:before="0" w:after="0"/>
      </w:pPr>
      <w:r>
        <w:separator/>
      </w:r>
    </w:p>
  </w:footnote>
  <w:footnote w:type="continuationSeparator" w:id="0">
    <w:p w14:paraId="7969BB68" w14:textId="77777777" w:rsidR="002412A2" w:rsidRDefault="002412A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1FB"/>
    <w:multiLevelType w:val="multilevel"/>
    <w:tmpl w:val="7856E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D1953"/>
    <w:multiLevelType w:val="multilevel"/>
    <w:tmpl w:val="795C25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E632C"/>
    <w:multiLevelType w:val="multilevel"/>
    <w:tmpl w:val="4E604D70"/>
    <w:lvl w:ilvl="0">
      <w:numFmt w:val="bullet"/>
      <w:lvlText w:val="-"/>
      <w:lvlJc w:val="left"/>
      <w:pPr>
        <w:ind w:left="360" w:hanging="360"/>
      </w:pPr>
      <w:rPr>
        <w:rFonts w:ascii="Helvetica" w:eastAsia="Helvetica" w:hAnsi="Helvetica" w:cs="Helvetic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2E0F6A"/>
    <w:multiLevelType w:val="multilevel"/>
    <w:tmpl w:val="16D2B84E"/>
    <w:lvl w:ilvl="0">
      <w:start w:val="1"/>
      <w:numFmt w:val="decimal"/>
      <w:pStyle w:val="Titre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C7288C"/>
    <w:multiLevelType w:val="multilevel"/>
    <w:tmpl w:val="369A22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C3709C"/>
    <w:multiLevelType w:val="multilevel"/>
    <w:tmpl w:val="3EAA7F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E29BED"/>
    <w:multiLevelType w:val="multilevel"/>
    <w:tmpl w:val="637A969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7" w15:restartNumberingAfterBreak="0">
    <w:nsid w:val="4F6A50F5"/>
    <w:multiLevelType w:val="multilevel"/>
    <w:tmpl w:val="53FC80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01876E"/>
    <w:multiLevelType w:val="multilevel"/>
    <w:tmpl w:val="E1CE4DD6"/>
    <w:lvl w:ilvl="0">
      <w:start w:val="1"/>
      <w:numFmt w:val="decimal"/>
      <w:lvlText w:val="%1."/>
      <w:lvlJc w:val="left"/>
      <w:pPr>
        <w:ind w:left="70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DC2806"/>
    <w:multiLevelType w:val="multilevel"/>
    <w:tmpl w:val="BEE4DAC2"/>
    <w:lvl w:ilvl="0">
      <w:start w:val="1"/>
      <w:numFmt w:val="bullet"/>
      <w:lvlText w:val=""/>
      <w:lvlJc w:val="left"/>
      <w:pPr>
        <w:ind w:left="1080" w:hanging="360"/>
      </w:pPr>
      <w:rPr>
        <w:rFonts w:ascii="Wingdings" w:eastAsia="Times New Roman"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633B186F"/>
    <w:multiLevelType w:val="multilevel"/>
    <w:tmpl w:val="C1208B9A"/>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F10CC7"/>
    <w:multiLevelType w:val="multilevel"/>
    <w:tmpl w:val="19B6D0B2"/>
    <w:lvl w:ilvl="0">
      <w:numFmt w:val="bullet"/>
      <w:lvlText w:val="-"/>
      <w:lvlJc w:val="left"/>
      <w:pPr>
        <w:ind w:left="1619" w:hanging="360"/>
      </w:pPr>
      <w:rPr>
        <w:rFonts w:ascii="Trebuchet MS" w:eastAsia="Trebuchet MS" w:hAnsi="Trebuchet MS" w:cs="Trebuchet MS"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2" w15:restartNumberingAfterBreak="0">
    <w:nsid w:val="7A182F63"/>
    <w:multiLevelType w:val="multilevel"/>
    <w:tmpl w:val="DECAA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52538003">
    <w:abstractNumId w:val="3"/>
  </w:num>
  <w:num w:numId="2" w16cid:durableId="1165365867">
    <w:abstractNumId w:val="10"/>
  </w:num>
  <w:num w:numId="3" w16cid:durableId="1938323996">
    <w:abstractNumId w:val="9"/>
  </w:num>
  <w:num w:numId="4" w16cid:durableId="152261459">
    <w:abstractNumId w:val="11"/>
  </w:num>
  <w:num w:numId="5" w16cid:durableId="1098519738">
    <w:abstractNumId w:val="4"/>
  </w:num>
  <w:num w:numId="6" w16cid:durableId="1988053472">
    <w:abstractNumId w:val="7"/>
  </w:num>
  <w:num w:numId="7" w16cid:durableId="1851018791">
    <w:abstractNumId w:val="12"/>
  </w:num>
  <w:num w:numId="8" w16cid:durableId="1878354701">
    <w:abstractNumId w:val="0"/>
  </w:num>
  <w:num w:numId="9" w16cid:durableId="848561015">
    <w:abstractNumId w:val="2"/>
  </w:num>
  <w:num w:numId="10" w16cid:durableId="1848665734">
    <w:abstractNumId w:val="1"/>
  </w:num>
  <w:num w:numId="11" w16cid:durableId="844904334">
    <w:abstractNumId w:val="5"/>
  </w:num>
  <w:num w:numId="12" w16cid:durableId="2075008587">
    <w:abstractNumId w:val="2"/>
  </w:num>
  <w:num w:numId="13" w16cid:durableId="1969506520">
    <w:abstractNumId w:val="2"/>
  </w:num>
  <w:num w:numId="14" w16cid:durableId="712076357">
    <w:abstractNumId w:val="5"/>
  </w:num>
  <w:num w:numId="15" w16cid:durableId="678433125">
    <w:abstractNumId w:val="6"/>
  </w:num>
  <w:num w:numId="16" w16cid:durableId="771632774">
    <w:abstractNumId w:val="8"/>
  </w:num>
  <w:num w:numId="17" w16cid:durableId="1663924607">
    <w:abstractNumId w:val="5"/>
  </w:num>
  <w:num w:numId="18" w16cid:durableId="1319190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7F0"/>
    <w:rsid w:val="00064251"/>
    <w:rsid w:val="002412A2"/>
    <w:rsid w:val="002F5210"/>
    <w:rsid w:val="003739B9"/>
    <w:rsid w:val="00447D97"/>
    <w:rsid w:val="005047F0"/>
    <w:rsid w:val="005405DC"/>
    <w:rsid w:val="005C51E8"/>
    <w:rsid w:val="00741C6D"/>
    <w:rsid w:val="00751167"/>
    <w:rsid w:val="008C7BE8"/>
    <w:rsid w:val="009F67C0"/>
    <w:rsid w:val="00A3389B"/>
    <w:rsid w:val="00A73876"/>
    <w:rsid w:val="00B26DA3"/>
    <w:rsid w:val="00CB783A"/>
    <w:rsid w:val="00D13CEF"/>
    <w:rsid w:val="00D536C1"/>
    <w:rsid w:val="00D666C3"/>
    <w:rsid w:val="00DC22BC"/>
    <w:rsid w:val="00FF3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587D2"/>
  <w15:docId w15:val="{7176A9E1-6C05-426E-B4CC-609980F0B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pPr>
      <w:keepNext/>
      <w:keepLines/>
      <w:outlineLvl w:val="2"/>
    </w:pPr>
    <w:rPr>
      <w:rFonts w:eastAsiaTheme="majorEastAsia" w:cstheme="majorBidi"/>
      <w:b/>
    </w:rPr>
  </w:style>
  <w:style w:type="paragraph" w:styleId="Titre4">
    <w:name w:val="heading 4"/>
    <w:basedOn w:val="Normal"/>
    <w:next w:val="Normal"/>
    <w:link w:val="Titre4Car"/>
    <w:uiPriority w:val="9"/>
    <w:unhideWhenUsed/>
    <w:qFormat/>
    <w:pPr>
      <w:keepNext/>
      <w:keepLines/>
      <w:spacing w:before="80" w:after="40"/>
      <w:outlineLvl w:val="3"/>
    </w:pPr>
    <w:rPr>
      <w:rFonts w:eastAsia="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eastAsia="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eastAsia="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eastAsia="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eastAsia="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af-ZA"/>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af-Z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af-ZA"/>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af-ZA"/>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af-ZA"/>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af-ZA"/>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af-ZA"/>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af-ZA"/>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eastAsia="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paragraph" w:styleId="Notedebasdepage">
    <w:name w:val="footnote text"/>
    <w:basedOn w:val="Normal"/>
    <w:link w:val="NotedebasdepageCar"/>
    <w:uiPriority w:val="99"/>
    <w:semiHidden/>
    <w:unhideWhenUsed/>
    <w:pPr>
      <w:spacing w:after="0"/>
    </w:pPr>
    <w:rPr>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rPr>
  </w:style>
  <w:style w:type="character" w:customStyle="1" w:styleId="Titre1Car">
    <w:name w:val="Titre 1 Car"/>
    <w:basedOn w:val="Policepardfaut"/>
    <w:link w:val="Titre1"/>
    <w:uiPriority w:val="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Pr>
      <w:rFonts w:ascii="Arial" w:eastAsiaTheme="majorEastAsia" w:hAnsi="Arial" w:cstheme="majorBidi"/>
      <w:b/>
      <w:sz w:val="20"/>
      <w:szCs w:val="24"/>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semiHidden/>
    <w:unhideWhenUsed/>
    <w:rPr>
      <w:szCs w:val="20"/>
    </w:rPr>
  </w:style>
  <w:style w:type="character" w:customStyle="1" w:styleId="CommentaireCar">
    <w:name w:val="Commentaire Car"/>
    <w:basedOn w:val="Policepardfaut"/>
    <w:link w:val="Commentaire"/>
    <w:semiHidden/>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rPr>
  </w:style>
  <w:style w:type="character" w:styleId="lev">
    <w:name w:val="Strong"/>
    <w:basedOn w:val="Policepardfaut"/>
    <w:uiPriority w:val="22"/>
    <w:qFormat/>
    <w:rPr>
      <w:b/>
      <w:bCs/>
    </w:rPr>
  </w:style>
  <w:style w:type="paragraph" w:styleId="NormalWeb">
    <w:name w:val="Normal (Web)"/>
    <w:basedOn w:val="Normal"/>
    <w:uiPriority w:val="99"/>
    <w:semiHidden/>
    <w:unhideWhenUsed/>
    <w:pPr>
      <w:spacing w:before="100" w:beforeAutospacing="1" w:after="100" w:afterAutospacing="1"/>
    </w:pPr>
    <w:rPr>
      <w:rFonts w:ascii="Times New Roman" w:hAnsi="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19" Type="http://schemas.openxmlformats.org/officeDocument/2006/relationships/customXml" Target="../customXml/item4.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B4C4B6E0EC1A46BDEB75AA8ABDE603" ma:contentTypeVersion="20" ma:contentTypeDescription="Crée un document." ma:contentTypeScope="" ma:versionID="bb40fc2e98de1f907540ea3e9a84fdb9">
  <xsd:schema xmlns:xsd="http://www.w3.org/2001/XMLSchema" xmlns:xs="http://www.w3.org/2001/XMLSchema" xmlns:p="http://schemas.microsoft.com/office/2006/metadata/properties" xmlns:ns2="42f9a111-8212-4372-a074-d1bb339029fe" xmlns:ns3="4e2066e5-f650-4e76-9623-390249395ada" targetNamespace="http://schemas.microsoft.com/office/2006/metadata/properties" ma:root="true" ma:fieldsID="49bbdf39cf62b1379c803420b0954621" ns2:_="" ns3:_="">
    <xsd:import namespace="42f9a111-8212-4372-a074-d1bb339029fe"/>
    <xsd:import namespace="4e2066e5-f650-4e76-9623-390249395a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Consigne" minOccurs="0"/>
                <xsd:element ref="ns2:Consigne2" minOccurs="0"/>
                <xsd:element ref="ns2:_Flow_SignoffStatus" minOccurs="0"/>
                <xsd:element ref="ns2:Atten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f9a111-8212-4372-a074-d1bb33902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d0b2ccbb-f3f7-4fa6-ab08-982981b21a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Consigne" ma:index="23" nillable="true" ma:displayName="Consigne" ma:description="A ne déplacer, renommer ou supprimer sous aucun prétexte" ma:format="Dropdown" ma:internalName="Consigne">
      <xsd:simpleType>
        <xsd:restriction base="dms:Text">
          <xsd:maxLength value="255"/>
        </xsd:restriction>
      </xsd:simpleType>
    </xsd:element>
    <xsd:element name="Consigne2" ma:index="24" nillable="true" ma:displayName="Consigne 2" ma:default="NE PAS renommer, déplacer ou supprimer." ma:format="Dropdown" ma:internalName="Consigne2">
      <xsd:simpleType>
        <xsd:restriction base="dms:Text">
          <xsd:maxLength value="255"/>
        </xsd:restriction>
      </xsd:simpleType>
    </xsd:element>
    <xsd:element name="_Flow_SignoffStatus" ma:index="25" nillable="true" ma:displayName="État de validation" ma:internalName="_x0024_Resources_x003a_core_x002c_Signoff_Status">
      <xsd:simpleType>
        <xsd:restriction base="dms:Text"/>
      </xsd:simpleType>
    </xsd:element>
    <xsd:element name="Attention" ma:index="26" nillable="true" ma:displayName="Attention" ma:default="Attention" ma:description="Attention" ma:format="Dropdown" ma:internalName="Attention">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2066e5-f650-4e76-9623-390249395ada"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dbe5a082-1bcb-425a-b2f5-bc6b12186191}" ma:internalName="TaxCatchAll" ma:showField="CatchAllData" ma:web="4e2066e5-f650-4e76-9623-390249395a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signe2 xmlns="42f9a111-8212-4372-a074-d1bb339029fe">NE PAS renommer, déplacer ou supprimer.</Consigne2>
    <lcf76f155ced4ddcb4097134ff3c332f xmlns="42f9a111-8212-4372-a074-d1bb339029fe">
      <Terms xmlns="http://schemas.microsoft.com/office/infopath/2007/PartnerControls"/>
    </lcf76f155ced4ddcb4097134ff3c332f>
    <_Flow_SignoffStatus xmlns="42f9a111-8212-4372-a074-d1bb339029fe" xsi:nil="true"/>
    <TaxCatchAll xmlns="4e2066e5-f650-4e76-9623-390249395ada" xsi:nil="true"/>
    <Attention xmlns="42f9a111-8212-4372-a074-d1bb339029fe">Attention</Attention>
    <Consigne xmlns="42f9a111-8212-4372-a074-d1bb339029fe" xsi:nil="true"/>
  </documentManagement>
</p:properties>
</file>

<file path=customXml/itemProps1.xml><?xml version="1.0" encoding="utf-8"?>
<ds:datastoreItem xmlns:ds="http://schemas.openxmlformats.org/officeDocument/2006/customXml" ds:itemID="{797F5C18-4DA3-4DA6-A1D0-2602BE555B42}">
  <ds:schemaRefs>
    <ds:schemaRef ds:uri="http://schemas.openxmlformats.org/officeDocument/2006/bibliography"/>
  </ds:schemaRefs>
</ds:datastoreItem>
</file>

<file path=customXml/itemProps2.xml><?xml version="1.0" encoding="utf-8"?>
<ds:datastoreItem xmlns:ds="http://schemas.openxmlformats.org/officeDocument/2006/customXml" ds:itemID="{3F3D50A7-7589-4C68-8CA1-121AC21EA32A}"/>
</file>

<file path=customXml/itemProps3.xml><?xml version="1.0" encoding="utf-8"?>
<ds:datastoreItem xmlns:ds="http://schemas.openxmlformats.org/officeDocument/2006/customXml" ds:itemID="{BBEC3780-FF05-4CF7-AAF5-F12A4E4F877C}"/>
</file>

<file path=customXml/itemProps4.xml><?xml version="1.0" encoding="utf-8"?>
<ds:datastoreItem xmlns:ds="http://schemas.openxmlformats.org/officeDocument/2006/customXml" ds:itemID="{81367040-0F33-4323-AD5C-F5EFA14DFF05}"/>
</file>

<file path=docProps/app.xml><?xml version="1.0" encoding="utf-8"?>
<Properties xmlns="http://schemas.openxmlformats.org/officeDocument/2006/extended-properties" xmlns:vt="http://schemas.openxmlformats.org/officeDocument/2006/docPropsVTypes">
  <Template>Normal</Template>
  <TotalTime>74</TotalTime>
  <Pages>1</Pages>
  <Words>962</Words>
  <Characters>5295</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Garry HUTTON | FLUENT PLANET</cp:lastModifiedBy>
  <cp:revision>31</cp:revision>
  <dcterms:created xsi:type="dcterms:W3CDTF">2026-04-03T12:17:00Z</dcterms:created>
  <dcterms:modified xsi:type="dcterms:W3CDTF">2026-07-07T14:59:00Z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0x010100CCB4C4B6E0EC1A46BDEB75AA8ABDE603</vt:lpwstr>
  </property>
</Properties>
</file>